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479" w:rsidRPr="00B55355" w:rsidRDefault="00FE7154" w:rsidP="00B55355">
      <w:pPr>
        <w:shd w:val="clear" w:color="auto" w:fill="FFFFFF"/>
        <w:spacing w:before="0" w:after="480"/>
        <w:ind w:firstLine="5529"/>
        <w:jc w:val="right"/>
        <w:rPr>
          <w:rFonts w:ascii="Times New Roman" w:eastAsia="Times New Roman" w:hAnsi="Times New Roman" w:cs="Times New Roman"/>
          <w:bCs/>
          <w:color w:val="2B2B2B"/>
          <w:spacing w:val="5"/>
          <w:sz w:val="28"/>
          <w:szCs w:val="28"/>
          <w:lang w:eastAsia="ru-RU"/>
        </w:rPr>
      </w:pPr>
      <w:r w:rsidRPr="00B55355">
        <w:rPr>
          <w:rFonts w:ascii="Times New Roman" w:eastAsia="Times New Roman" w:hAnsi="Times New Roman" w:cs="Times New Roman"/>
          <w:bCs/>
          <w:color w:val="2B2B2B"/>
          <w:spacing w:val="5"/>
          <w:sz w:val="28"/>
          <w:szCs w:val="28"/>
          <w:lang w:eastAsia="ru-RU"/>
        </w:rPr>
        <w:t>Проект</w:t>
      </w:r>
    </w:p>
    <w:p w:rsidR="00FE7154" w:rsidRPr="006F73B1" w:rsidRDefault="006540D4" w:rsidP="00C6458C">
      <w:pPr>
        <w:shd w:val="clear" w:color="auto" w:fill="FFFFFF"/>
        <w:spacing w:before="0"/>
        <w:jc w:val="center"/>
        <w:rPr>
          <w:rFonts w:ascii="Times New Roman" w:eastAsia="Times New Roman" w:hAnsi="Times New Roman" w:cs="Times New Roman"/>
          <w:b/>
          <w:bCs/>
          <w:color w:val="2B2B2B"/>
          <w:spacing w:val="5"/>
          <w:sz w:val="28"/>
          <w:szCs w:val="32"/>
          <w:lang w:eastAsia="ru-RU"/>
        </w:rPr>
      </w:pPr>
      <w:r w:rsidRPr="006F73B1">
        <w:rPr>
          <w:rFonts w:ascii="Times New Roman" w:eastAsia="Times New Roman" w:hAnsi="Times New Roman" w:cs="Times New Roman"/>
          <w:b/>
          <w:bCs/>
          <w:color w:val="2B2B2B"/>
          <w:spacing w:val="5"/>
          <w:sz w:val="28"/>
          <w:szCs w:val="32"/>
          <w:lang w:eastAsia="ru-RU"/>
        </w:rPr>
        <w:t>ПРАВИТЕЛЬСТВО КЫРГЫЗСКОЙ РЕСПУБЛИКИ</w:t>
      </w:r>
    </w:p>
    <w:p w:rsidR="006540D4" w:rsidRPr="006F73B1" w:rsidRDefault="006540D4" w:rsidP="006540D4">
      <w:pPr>
        <w:shd w:val="clear" w:color="auto" w:fill="FFFFFF"/>
        <w:spacing w:before="0"/>
        <w:jc w:val="center"/>
        <w:rPr>
          <w:rFonts w:ascii="Times New Roman" w:eastAsia="Times New Roman" w:hAnsi="Times New Roman" w:cs="Times New Roman"/>
          <w:b/>
          <w:bCs/>
          <w:color w:val="2B2B2B"/>
          <w:spacing w:val="5"/>
          <w:sz w:val="24"/>
          <w:szCs w:val="28"/>
          <w:lang w:eastAsia="ru-RU"/>
        </w:rPr>
      </w:pPr>
      <w:r w:rsidRPr="006F73B1">
        <w:rPr>
          <w:rFonts w:ascii="Times New Roman" w:eastAsia="Times New Roman" w:hAnsi="Times New Roman" w:cs="Times New Roman"/>
          <w:b/>
          <w:bCs/>
          <w:color w:val="2B2B2B"/>
          <w:spacing w:val="5"/>
          <w:sz w:val="28"/>
          <w:szCs w:val="32"/>
          <w:lang w:eastAsia="ru-RU"/>
        </w:rPr>
        <w:t>ПОСТАНОВЛЕНИЕ</w:t>
      </w:r>
    </w:p>
    <w:p w:rsidR="006540D4" w:rsidRPr="003A7F5D" w:rsidRDefault="006540D4" w:rsidP="002B71FD">
      <w:pPr>
        <w:shd w:val="clear" w:color="auto" w:fill="FFFFFF"/>
        <w:spacing w:before="200"/>
        <w:ind w:firstLine="567"/>
        <w:jc w:val="center"/>
        <w:outlineLvl w:val="1"/>
        <w:rPr>
          <w:rFonts w:ascii="Times New Roman" w:eastAsia="Times New Roman" w:hAnsi="Times New Roman" w:cs="Times New Roman"/>
          <w:b/>
          <w:bCs/>
          <w:color w:val="2B2B2B"/>
          <w:sz w:val="28"/>
          <w:szCs w:val="28"/>
          <w:lang w:eastAsia="ru-RU"/>
        </w:rPr>
      </w:pPr>
      <w:r w:rsidRPr="003A7F5D">
        <w:rPr>
          <w:rFonts w:ascii="Times New Roman" w:eastAsia="Times New Roman" w:hAnsi="Times New Roman" w:cs="Times New Roman"/>
          <w:b/>
          <w:bCs/>
          <w:color w:val="2B2B2B"/>
          <w:sz w:val="28"/>
          <w:szCs w:val="28"/>
          <w:lang w:eastAsia="ru-RU"/>
        </w:rPr>
        <w:t xml:space="preserve">О мерах по внедрению нормативного финансирования </w:t>
      </w:r>
      <w:r w:rsidR="002B71FD">
        <w:rPr>
          <w:rFonts w:ascii="Times New Roman" w:eastAsia="Times New Roman" w:hAnsi="Times New Roman" w:cs="Times New Roman"/>
          <w:b/>
          <w:bCs/>
          <w:color w:val="2B2B2B"/>
          <w:sz w:val="28"/>
          <w:szCs w:val="28"/>
          <w:lang w:eastAsia="ru-RU"/>
        </w:rPr>
        <w:t xml:space="preserve">                          </w:t>
      </w:r>
      <w:r w:rsidR="00D75D34">
        <w:rPr>
          <w:rFonts w:ascii="Times New Roman" w:eastAsia="Times New Roman" w:hAnsi="Times New Roman" w:cs="Times New Roman"/>
          <w:b/>
          <w:bCs/>
          <w:color w:val="2B2B2B"/>
          <w:sz w:val="28"/>
          <w:szCs w:val="28"/>
          <w:lang w:eastAsia="ru-RU"/>
        </w:rPr>
        <w:t xml:space="preserve"> </w:t>
      </w:r>
      <w:r w:rsidRPr="003A7F5D">
        <w:rPr>
          <w:rFonts w:ascii="Times New Roman" w:eastAsia="Times New Roman" w:hAnsi="Times New Roman" w:cs="Times New Roman"/>
          <w:b/>
          <w:bCs/>
          <w:color w:val="2B2B2B"/>
          <w:sz w:val="28"/>
          <w:szCs w:val="28"/>
          <w:lang w:eastAsia="ru-RU"/>
        </w:rPr>
        <w:t>в государственных образовательных организациях</w:t>
      </w:r>
      <w:r w:rsidR="002A4C1A" w:rsidRPr="003A7F5D">
        <w:rPr>
          <w:rFonts w:ascii="Times New Roman" w:hAnsi="Times New Roman" w:cs="Times New Roman"/>
          <w:sz w:val="28"/>
          <w:szCs w:val="28"/>
        </w:rPr>
        <w:t xml:space="preserve"> </w:t>
      </w:r>
      <w:r w:rsidR="002A4C1A" w:rsidRPr="003A7F5D">
        <w:rPr>
          <w:rFonts w:ascii="Times New Roman" w:eastAsia="Times New Roman" w:hAnsi="Times New Roman" w:cs="Times New Roman"/>
          <w:b/>
          <w:bCs/>
          <w:color w:val="2B2B2B"/>
          <w:sz w:val="28"/>
          <w:szCs w:val="28"/>
          <w:lang w:eastAsia="ru-RU"/>
        </w:rPr>
        <w:t>среднего профессионального образования</w:t>
      </w:r>
      <w:r w:rsidRPr="003A7F5D">
        <w:rPr>
          <w:rFonts w:ascii="Times New Roman" w:eastAsia="Times New Roman" w:hAnsi="Times New Roman" w:cs="Times New Roman"/>
          <w:b/>
          <w:bCs/>
          <w:color w:val="2B2B2B"/>
          <w:sz w:val="28"/>
          <w:szCs w:val="28"/>
          <w:lang w:eastAsia="ru-RU"/>
        </w:rPr>
        <w:t xml:space="preserve"> </w:t>
      </w:r>
      <w:r w:rsidR="003A75E7">
        <w:rPr>
          <w:rFonts w:ascii="Times New Roman" w:eastAsia="Times New Roman" w:hAnsi="Times New Roman" w:cs="Times New Roman"/>
          <w:b/>
          <w:bCs/>
          <w:color w:val="2B2B2B"/>
          <w:sz w:val="28"/>
          <w:szCs w:val="28"/>
          <w:lang w:eastAsia="ru-RU"/>
        </w:rPr>
        <w:t xml:space="preserve">Министерства образования и науки </w:t>
      </w:r>
      <w:r w:rsidRPr="003A7F5D">
        <w:rPr>
          <w:rFonts w:ascii="Times New Roman" w:eastAsia="Times New Roman" w:hAnsi="Times New Roman" w:cs="Times New Roman"/>
          <w:b/>
          <w:bCs/>
          <w:color w:val="2B2B2B"/>
          <w:sz w:val="28"/>
          <w:szCs w:val="28"/>
          <w:lang w:eastAsia="ru-RU"/>
        </w:rPr>
        <w:t>Кыргызской Республики</w:t>
      </w:r>
    </w:p>
    <w:p w:rsidR="006540D4" w:rsidRDefault="006540D4" w:rsidP="002B71FD">
      <w:pPr>
        <w:shd w:val="clear" w:color="auto" w:fill="FFFFFF"/>
        <w:tabs>
          <w:tab w:val="left" w:pos="851"/>
        </w:tabs>
        <w:spacing w:before="0" w:line="276" w:lineRule="atLeast"/>
        <w:ind w:firstLine="567"/>
        <w:jc w:val="center"/>
        <w:rPr>
          <w:rFonts w:ascii="Times New Roman" w:eastAsia="Times New Roman" w:hAnsi="Times New Roman" w:cs="Times New Roman"/>
          <w:color w:val="2B2B2B"/>
          <w:sz w:val="28"/>
          <w:szCs w:val="28"/>
          <w:lang w:eastAsia="ru-RU"/>
        </w:rPr>
      </w:pPr>
    </w:p>
    <w:p w:rsidR="001A1479" w:rsidRPr="003A7F5D" w:rsidRDefault="001A1479" w:rsidP="002B71FD">
      <w:pPr>
        <w:shd w:val="clear" w:color="auto" w:fill="FFFFFF"/>
        <w:tabs>
          <w:tab w:val="left" w:pos="851"/>
        </w:tabs>
        <w:spacing w:before="0" w:line="276" w:lineRule="atLeast"/>
        <w:ind w:firstLine="567"/>
        <w:jc w:val="center"/>
        <w:rPr>
          <w:rFonts w:ascii="Times New Roman" w:eastAsia="Times New Roman" w:hAnsi="Times New Roman" w:cs="Times New Roman"/>
          <w:color w:val="2B2B2B"/>
          <w:sz w:val="28"/>
          <w:szCs w:val="28"/>
          <w:lang w:eastAsia="ru-RU"/>
        </w:rPr>
      </w:pPr>
    </w:p>
    <w:p w:rsidR="006540D4" w:rsidRPr="00654BB7" w:rsidRDefault="006540D4" w:rsidP="008A6D6D">
      <w:pPr>
        <w:shd w:val="clear" w:color="auto" w:fill="FFFFFF"/>
        <w:spacing w:before="0" w:after="60"/>
        <w:ind w:firstLine="709"/>
        <w:jc w:val="both"/>
        <w:rPr>
          <w:rFonts w:ascii="Times New Roman" w:eastAsia="Times New Roman" w:hAnsi="Times New Roman" w:cs="Times New Roman"/>
          <w:sz w:val="28"/>
          <w:szCs w:val="28"/>
          <w:lang w:val="ky-KG" w:eastAsia="ru-RU"/>
        </w:rPr>
      </w:pPr>
      <w:r w:rsidRPr="001A1479">
        <w:rPr>
          <w:rFonts w:ascii="Times New Roman" w:eastAsia="Times New Roman" w:hAnsi="Times New Roman" w:cs="Times New Roman"/>
          <w:sz w:val="28"/>
          <w:szCs w:val="28"/>
          <w:lang w:eastAsia="ru-RU"/>
        </w:rPr>
        <w:t>В целях проведения единой государственной политики по финансированию государственных образовательных организаций среднего профессионального образования, обеспечения эффективности использования государственных финансовых ресурсов, в соответствии со статьями </w:t>
      </w:r>
      <w:hyperlink r:id="rId8" w:anchor="unknown" w:history="1">
        <w:r w:rsidRPr="001A1479">
          <w:rPr>
            <w:rFonts w:ascii="Times New Roman" w:eastAsia="Times New Roman" w:hAnsi="Times New Roman" w:cs="Times New Roman"/>
            <w:sz w:val="28"/>
            <w:szCs w:val="28"/>
            <w:lang w:eastAsia="ru-RU"/>
          </w:rPr>
          <w:t>43</w:t>
        </w:r>
      </w:hyperlink>
      <w:r w:rsidRPr="001A1479">
        <w:rPr>
          <w:rFonts w:ascii="Times New Roman" w:eastAsia="Times New Roman" w:hAnsi="Times New Roman" w:cs="Times New Roman"/>
          <w:sz w:val="28"/>
          <w:szCs w:val="28"/>
          <w:lang w:eastAsia="ru-RU"/>
        </w:rPr>
        <w:t> и </w:t>
      </w:r>
      <w:hyperlink r:id="rId9" w:anchor="unknown" w:history="1">
        <w:r w:rsidRPr="001A1479">
          <w:rPr>
            <w:rFonts w:ascii="Times New Roman" w:eastAsia="Times New Roman" w:hAnsi="Times New Roman" w:cs="Times New Roman"/>
            <w:sz w:val="28"/>
            <w:szCs w:val="28"/>
            <w:lang w:eastAsia="ru-RU"/>
          </w:rPr>
          <w:t>44</w:t>
        </w:r>
      </w:hyperlink>
      <w:r w:rsidRPr="001A1479">
        <w:rPr>
          <w:rFonts w:ascii="Times New Roman" w:eastAsia="Times New Roman" w:hAnsi="Times New Roman" w:cs="Times New Roman"/>
          <w:sz w:val="28"/>
          <w:szCs w:val="28"/>
          <w:lang w:eastAsia="ru-RU"/>
        </w:rPr>
        <w:t> </w:t>
      </w:r>
      <w:hyperlink r:id="rId10" w:history="1">
        <w:r w:rsidRPr="001A1479">
          <w:rPr>
            <w:rFonts w:ascii="Times New Roman" w:eastAsia="Times New Roman" w:hAnsi="Times New Roman" w:cs="Times New Roman"/>
            <w:sz w:val="28"/>
            <w:szCs w:val="28"/>
            <w:lang w:eastAsia="ru-RU"/>
          </w:rPr>
          <w:t>Закона</w:t>
        </w:r>
      </w:hyperlink>
      <w:r w:rsidRPr="001A1479">
        <w:rPr>
          <w:rFonts w:ascii="Times New Roman" w:eastAsia="Times New Roman" w:hAnsi="Times New Roman" w:cs="Times New Roman"/>
          <w:sz w:val="28"/>
          <w:szCs w:val="28"/>
          <w:lang w:eastAsia="ru-RU"/>
        </w:rPr>
        <w:t> Кыргызской Республики "Об образовании", статьями </w:t>
      </w:r>
      <w:hyperlink r:id="rId11" w:anchor="unknown" w:history="1">
        <w:r w:rsidRPr="001A1479">
          <w:rPr>
            <w:rFonts w:ascii="Times New Roman" w:eastAsia="Times New Roman" w:hAnsi="Times New Roman" w:cs="Times New Roman"/>
            <w:sz w:val="28"/>
            <w:szCs w:val="28"/>
            <w:lang w:eastAsia="ru-RU"/>
          </w:rPr>
          <w:t>10</w:t>
        </w:r>
      </w:hyperlink>
      <w:r w:rsidRPr="001A1479">
        <w:rPr>
          <w:rFonts w:ascii="Times New Roman" w:eastAsia="Times New Roman" w:hAnsi="Times New Roman" w:cs="Times New Roman"/>
          <w:sz w:val="28"/>
          <w:szCs w:val="28"/>
          <w:lang w:eastAsia="ru-RU"/>
        </w:rPr>
        <w:t> и </w:t>
      </w:r>
      <w:hyperlink r:id="rId12" w:anchor="unknown" w:history="1">
        <w:r w:rsidRPr="001A1479">
          <w:rPr>
            <w:rFonts w:ascii="Times New Roman" w:eastAsia="Times New Roman" w:hAnsi="Times New Roman" w:cs="Times New Roman"/>
            <w:sz w:val="28"/>
            <w:szCs w:val="28"/>
            <w:lang w:eastAsia="ru-RU"/>
          </w:rPr>
          <w:t>17</w:t>
        </w:r>
      </w:hyperlink>
      <w:r w:rsidRPr="001A1479">
        <w:rPr>
          <w:rFonts w:ascii="Times New Roman" w:eastAsia="Times New Roman" w:hAnsi="Times New Roman" w:cs="Times New Roman"/>
          <w:sz w:val="28"/>
          <w:szCs w:val="28"/>
          <w:lang w:eastAsia="ru-RU"/>
        </w:rPr>
        <w:t> </w:t>
      </w:r>
      <w:hyperlink r:id="rId13" w:history="1">
        <w:r w:rsidRPr="001A1479">
          <w:rPr>
            <w:rFonts w:ascii="Times New Roman" w:eastAsia="Times New Roman" w:hAnsi="Times New Roman" w:cs="Times New Roman"/>
            <w:sz w:val="28"/>
            <w:szCs w:val="28"/>
            <w:lang w:eastAsia="ru-RU"/>
          </w:rPr>
          <w:t>конституционного Закона</w:t>
        </w:r>
      </w:hyperlink>
      <w:r w:rsidRPr="001A1479">
        <w:rPr>
          <w:rFonts w:ascii="Times New Roman" w:eastAsia="Times New Roman" w:hAnsi="Times New Roman" w:cs="Times New Roman"/>
          <w:sz w:val="28"/>
          <w:szCs w:val="28"/>
          <w:lang w:eastAsia="ru-RU"/>
        </w:rPr>
        <w:t> Кыргызской Республики "О Правительстве Кыргызской Республики" Правительство Кыргызской Республики</w:t>
      </w:r>
      <w:r w:rsidR="00654BB7">
        <w:rPr>
          <w:rFonts w:ascii="Times New Roman" w:eastAsia="Times New Roman" w:hAnsi="Times New Roman" w:cs="Times New Roman"/>
          <w:sz w:val="28"/>
          <w:szCs w:val="28"/>
          <w:lang w:val="ky-KG" w:eastAsia="ru-RU"/>
        </w:rPr>
        <w:t xml:space="preserve"> постановляет:</w:t>
      </w:r>
    </w:p>
    <w:p w:rsidR="006540D4" w:rsidRPr="001A1479" w:rsidRDefault="006540D4" w:rsidP="00480048">
      <w:pPr>
        <w:pStyle w:val="a3"/>
        <w:numPr>
          <w:ilvl w:val="0"/>
          <w:numId w:val="3"/>
        </w:numPr>
        <w:shd w:val="clear" w:color="auto" w:fill="FFFFFF"/>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1A1479">
        <w:rPr>
          <w:rFonts w:ascii="Times New Roman" w:eastAsia="Times New Roman" w:hAnsi="Times New Roman" w:cs="Times New Roman"/>
          <w:sz w:val="28"/>
          <w:szCs w:val="28"/>
          <w:lang w:eastAsia="ru-RU"/>
        </w:rPr>
        <w:t>Утвердить:</w:t>
      </w:r>
    </w:p>
    <w:p w:rsidR="006540D4" w:rsidRPr="001A1479" w:rsidRDefault="007C64FE" w:rsidP="00631893">
      <w:pPr>
        <w:pStyle w:val="a3"/>
        <w:numPr>
          <w:ilvl w:val="0"/>
          <w:numId w:val="10"/>
        </w:numPr>
        <w:shd w:val="clear" w:color="auto" w:fill="FFFFFF"/>
        <w:tabs>
          <w:tab w:val="left" w:pos="1134"/>
        </w:tabs>
        <w:spacing w:after="60" w:line="276" w:lineRule="atLeast"/>
        <w:ind w:left="0" w:firstLine="709"/>
        <w:jc w:val="both"/>
        <w:rPr>
          <w:rFonts w:ascii="Times New Roman" w:hAnsi="Times New Roman" w:cs="Times New Roman"/>
          <w:sz w:val="28"/>
          <w:szCs w:val="28"/>
        </w:rPr>
      </w:pPr>
      <w:hyperlink r:id="rId14" w:history="1">
        <w:r w:rsidR="006540D4" w:rsidRPr="001A1479">
          <w:rPr>
            <w:rFonts w:ascii="Times New Roman" w:hAnsi="Times New Roman" w:cs="Times New Roman"/>
            <w:sz w:val="28"/>
            <w:szCs w:val="28"/>
          </w:rPr>
          <w:t>Методику</w:t>
        </w:r>
      </w:hyperlink>
      <w:r w:rsidR="006540D4" w:rsidRPr="001A1479">
        <w:rPr>
          <w:rFonts w:ascii="Times New Roman" w:hAnsi="Times New Roman" w:cs="Times New Roman"/>
          <w:sz w:val="28"/>
          <w:szCs w:val="28"/>
        </w:rPr>
        <w:t> определения типовых нормативов бюджетного финансирования государственных образовательных организаций среднего профессионального образования</w:t>
      </w:r>
      <w:r w:rsidR="003A75E7" w:rsidRPr="001A1479">
        <w:rPr>
          <w:rFonts w:ascii="Times New Roman" w:hAnsi="Times New Roman" w:cs="Times New Roman"/>
          <w:sz w:val="28"/>
          <w:szCs w:val="28"/>
        </w:rPr>
        <w:t xml:space="preserve"> Министерства образования и науки</w:t>
      </w:r>
      <w:r w:rsidR="006540D4" w:rsidRPr="001A1479">
        <w:rPr>
          <w:rFonts w:ascii="Times New Roman" w:hAnsi="Times New Roman" w:cs="Times New Roman"/>
          <w:sz w:val="28"/>
          <w:szCs w:val="28"/>
        </w:rPr>
        <w:t xml:space="preserve"> Кыргызской Республики согласно приложению 1;</w:t>
      </w:r>
    </w:p>
    <w:p w:rsidR="006540D4" w:rsidRPr="001A1479" w:rsidRDefault="007C64FE" w:rsidP="00631893">
      <w:pPr>
        <w:pStyle w:val="a3"/>
        <w:numPr>
          <w:ilvl w:val="0"/>
          <w:numId w:val="10"/>
        </w:numPr>
        <w:shd w:val="clear" w:color="auto" w:fill="FFFFFF"/>
        <w:tabs>
          <w:tab w:val="left" w:pos="1134"/>
        </w:tabs>
        <w:spacing w:after="60" w:line="276" w:lineRule="atLeast"/>
        <w:ind w:left="0" w:firstLine="709"/>
        <w:jc w:val="both"/>
        <w:rPr>
          <w:rFonts w:ascii="Times New Roman" w:hAnsi="Times New Roman" w:cs="Times New Roman"/>
          <w:sz w:val="28"/>
          <w:szCs w:val="28"/>
        </w:rPr>
      </w:pPr>
      <w:hyperlink r:id="rId15" w:anchor="p2" w:history="1">
        <w:r w:rsidR="006540D4" w:rsidRPr="001A1479">
          <w:rPr>
            <w:rFonts w:ascii="Times New Roman" w:hAnsi="Times New Roman" w:cs="Times New Roman"/>
            <w:sz w:val="28"/>
            <w:szCs w:val="28"/>
          </w:rPr>
          <w:t>Типовые нормативы</w:t>
        </w:r>
      </w:hyperlink>
      <w:r w:rsidR="006540D4" w:rsidRPr="001A1479">
        <w:rPr>
          <w:rFonts w:ascii="Times New Roman" w:hAnsi="Times New Roman" w:cs="Times New Roman"/>
          <w:sz w:val="28"/>
          <w:szCs w:val="28"/>
        </w:rPr>
        <w:t> бюджетного финансирования государственн</w:t>
      </w:r>
      <w:r w:rsidR="001A1479" w:rsidRPr="001A1479">
        <w:rPr>
          <w:rFonts w:ascii="Times New Roman" w:hAnsi="Times New Roman" w:cs="Times New Roman"/>
          <w:sz w:val="28"/>
          <w:szCs w:val="28"/>
        </w:rPr>
        <w:t xml:space="preserve">ых образовательных организаций </w:t>
      </w:r>
      <w:r w:rsidR="006540D4" w:rsidRPr="001A1479">
        <w:rPr>
          <w:rFonts w:ascii="Times New Roman" w:hAnsi="Times New Roman" w:cs="Times New Roman"/>
          <w:sz w:val="28"/>
          <w:szCs w:val="28"/>
        </w:rPr>
        <w:t xml:space="preserve">среднего профессионального образования </w:t>
      </w:r>
      <w:r w:rsidR="003A75E7" w:rsidRPr="001A1479">
        <w:rPr>
          <w:rFonts w:ascii="Times New Roman" w:hAnsi="Times New Roman" w:cs="Times New Roman"/>
          <w:sz w:val="28"/>
          <w:szCs w:val="28"/>
        </w:rPr>
        <w:t xml:space="preserve">Министерства образования и науки </w:t>
      </w:r>
      <w:r w:rsidR="006540D4" w:rsidRPr="001A1479">
        <w:rPr>
          <w:rFonts w:ascii="Times New Roman" w:hAnsi="Times New Roman" w:cs="Times New Roman"/>
          <w:sz w:val="28"/>
          <w:szCs w:val="28"/>
        </w:rPr>
        <w:t>Кыргызской Республики в расчет</w:t>
      </w:r>
      <w:r w:rsidR="001A1479" w:rsidRPr="001A1479">
        <w:rPr>
          <w:rFonts w:ascii="Times New Roman" w:hAnsi="Times New Roman" w:cs="Times New Roman"/>
          <w:sz w:val="28"/>
          <w:szCs w:val="28"/>
        </w:rPr>
        <w:t>е на одного студента</w:t>
      </w:r>
      <w:r w:rsidR="006540D4" w:rsidRPr="001A1479">
        <w:rPr>
          <w:rFonts w:ascii="Times New Roman" w:hAnsi="Times New Roman" w:cs="Times New Roman"/>
          <w:sz w:val="28"/>
          <w:szCs w:val="28"/>
        </w:rPr>
        <w:t xml:space="preserve"> (далее - Типовые нормативы) согласно приложению 2;</w:t>
      </w:r>
    </w:p>
    <w:p w:rsidR="006540D4" w:rsidRPr="001A1479" w:rsidRDefault="007C64FE" w:rsidP="00631893">
      <w:pPr>
        <w:pStyle w:val="a3"/>
        <w:numPr>
          <w:ilvl w:val="0"/>
          <w:numId w:val="10"/>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hyperlink r:id="rId16" w:history="1">
        <w:r w:rsidR="006540D4" w:rsidRPr="001A1479">
          <w:rPr>
            <w:rFonts w:ascii="Times New Roman" w:eastAsia="Times New Roman" w:hAnsi="Times New Roman" w:cs="Times New Roman"/>
            <w:sz w:val="28"/>
            <w:szCs w:val="28"/>
            <w:lang w:eastAsia="ru-RU"/>
          </w:rPr>
          <w:t>Порядок</w:t>
        </w:r>
      </w:hyperlink>
      <w:r w:rsidR="006540D4" w:rsidRPr="001A1479">
        <w:rPr>
          <w:rFonts w:ascii="Times New Roman" w:eastAsia="Times New Roman" w:hAnsi="Times New Roman" w:cs="Times New Roman"/>
          <w:sz w:val="28"/>
          <w:szCs w:val="28"/>
          <w:lang w:eastAsia="ru-RU"/>
        </w:rPr>
        <w:t xml:space="preserve"> формирования и исполнения расходов государственных образовательных организаций  среднего профессионального образования </w:t>
      </w:r>
      <w:r w:rsidR="003A75E7" w:rsidRPr="001A1479">
        <w:rPr>
          <w:rFonts w:ascii="Times New Roman" w:eastAsia="Times New Roman" w:hAnsi="Times New Roman" w:cs="Times New Roman"/>
          <w:sz w:val="28"/>
          <w:szCs w:val="28"/>
          <w:lang w:eastAsia="ru-RU"/>
        </w:rPr>
        <w:t xml:space="preserve">Министерства образования и науки </w:t>
      </w:r>
      <w:r w:rsidR="006540D4" w:rsidRPr="001A1479">
        <w:rPr>
          <w:rFonts w:ascii="Times New Roman" w:eastAsia="Times New Roman" w:hAnsi="Times New Roman" w:cs="Times New Roman"/>
          <w:sz w:val="28"/>
          <w:szCs w:val="28"/>
          <w:lang w:eastAsia="ru-RU"/>
        </w:rPr>
        <w:t>Кыргызской Республики в условиях нормативного финан</w:t>
      </w:r>
      <w:r w:rsidR="001A1479">
        <w:rPr>
          <w:rFonts w:ascii="Times New Roman" w:eastAsia="Times New Roman" w:hAnsi="Times New Roman" w:cs="Times New Roman"/>
          <w:sz w:val="28"/>
          <w:szCs w:val="28"/>
          <w:lang w:eastAsia="ru-RU"/>
        </w:rPr>
        <w:t>сирования согласно приложению 3.</w:t>
      </w:r>
    </w:p>
    <w:p w:rsidR="006540D4" w:rsidRPr="001A1479" w:rsidRDefault="006540D4" w:rsidP="00480048">
      <w:pPr>
        <w:pStyle w:val="a3"/>
        <w:numPr>
          <w:ilvl w:val="0"/>
          <w:numId w:val="3"/>
        </w:numPr>
        <w:shd w:val="clear" w:color="auto" w:fill="FFFFFF"/>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1A1479">
        <w:rPr>
          <w:rFonts w:ascii="Times New Roman" w:eastAsia="Times New Roman" w:hAnsi="Times New Roman" w:cs="Times New Roman"/>
          <w:sz w:val="28"/>
          <w:szCs w:val="28"/>
          <w:lang w:eastAsia="ru-RU"/>
        </w:rPr>
        <w:t>Установить, что:</w:t>
      </w:r>
    </w:p>
    <w:p w:rsidR="006540D4" w:rsidRPr="00AA6BE7" w:rsidRDefault="006540D4"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расходы государственных</w:t>
      </w:r>
      <w:r w:rsidRPr="00AA6BE7">
        <w:rPr>
          <w:rFonts w:ascii="Times New Roman" w:hAnsi="Times New Roman" w:cs="Times New Roman"/>
          <w:sz w:val="28"/>
          <w:szCs w:val="28"/>
        </w:rPr>
        <w:t xml:space="preserve"> </w:t>
      </w:r>
      <w:r w:rsidR="001A1479" w:rsidRPr="00AA6BE7">
        <w:rPr>
          <w:rFonts w:ascii="Times New Roman" w:eastAsia="Times New Roman" w:hAnsi="Times New Roman" w:cs="Times New Roman"/>
          <w:sz w:val="28"/>
          <w:szCs w:val="28"/>
          <w:lang w:eastAsia="ru-RU"/>
        </w:rPr>
        <w:t xml:space="preserve">образовательных организаций </w:t>
      </w:r>
      <w:r w:rsidRPr="00AA6BE7">
        <w:rPr>
          <w:rFonts w:ascii="Times New Roman" w:eastAsia="Times New Roman" w:hAnsi="Times New Roman" w:cs="Times New Roman"/>
          <w:sz w:val="28"/>
          <w:szCs w:val="28"/>
          <w:lang w:eastAsia="ru-RU"/>
        </w:rPr>
        <w:t>среднего профессионального образования</w:t>
      </w:r>
      <w:r w:rsidR="00097F20" w:rsidRPr="00AA6BE7">
        <w:rPr>
          <w:rFonts w:ascii="Times New Roman" w:eastAsia="Times New Roman" w:hAnsi="Times New Roman" w:cs="Times New Roman"/>
          <w:sz w:val="28"/>
          <w:szCs w:val="28"/>
          <w:lang w:eastAsia="ru-RU"/>
        </w:rPr>
        <w:t xml:space="preserve"> Министерства образования и науки Кыргызской Республики</w:t>
      </w:r>
      <w:r w:rsidRPr="00AA6BE7">
        <w:rPr>
          <w:rFonts w:ascii="Times New Roman" w:eastAsia="Times New Roman" w:hAnsi="Times New Roman" w:cs="Times New Roman"/>
          <w:sz w:val="28"/>
          <w:szCs w:val="28"/>
          <w:lang w:eastAsia="ru-RU"/>
        </w:rPr>
        <w:t>, определяются согласно Типовым нормативам, утвержденным пунктом 1 настоящего постановления</w:t>
      </w:r>
      <w:r w:rsidR="003670F7" w:rsidRPr="00AA6BE7">
        <w:rPr>
          <w:rFonts w:ascii="Times New Roman" w:eastAsia="Times New Roman" w:hAnsi="Times New Roman" w:cs="Times New Roman"/>
          <w:sz w:val="28"/>
          <w:szCs w:val="28"/>
          <w:lang w:eastAsia="ru-RU"/>
        </w:rPr>
        <w:t>,</w:t>
      </w:r>
      <w:r w:rsidRPr="00AA6BE7">
        <w:rPr>
          <w:rFonts w:ascii="Times New Roman" w:eastAsia="Times New Roman" w:hAnsi="Times New Roman" w:cs="Times New Roman"/>
          <w:sz w:val="28"/>
          <w:szCs w:val="28"/>
          <w:lang w:eastAsia="ru-RU"/>
        </w:rPr>
        <w:t xml:space="preserve"> численности студентов и утверждаются </w:t>
      </w:r>
      <w:r w:rsidR="00097F20" w:rsidRPr="00AA6BE7">
        <w:rPr>
          <w:rFonts w:ascii="Times New Roman" w:eastAsia="Times New Roman" w:hAnsi="Times New Roman" w:cs="Times New Roman"/>
          <w:sz w:val="28"/>
          <w:szCs w:val="28"/>
          <w:lang w:eastAsia="ru-RU"/>
        </w:rPr>
        <w:t>единой статьей</w:t>
      </w:r>
      <w:r w:rsidRPr="00AA6BE7">
        <w:rPr>
          <w:rFonts w:ascii="Times New Roman" w:eastAsia="Times New Roman" w:hAnsi="Times New Roman" w:cs="Times New Roman"/>
          <w:sz w:val="28"/>
          <w:szCs w:val="28"/>
          <w:lang w:eastAsia="ru-RU"/>
        </w:rPr>
        <w:t>, без распределения по статьям экономической классификации;</w:t>
      </w:r>
    </w:p>
    <w:p w:rsidR="006540D4" w:rsidRPr="00AA6BE7" w:rsidRDefault="006540D4"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xml:space="preserve">формирование штатной численности работников государственных </w:t>
      </w:r>
      <w:r w:rsidR="001A1479" w:rsidRPr="00AA6BE7">
        <w:rPr>
          <w:rFonts w:ascii="Times New Roman" w:eastAsia="Times New Roman" w:hAnsi="Times New Roman" w:cs="Times New Roman"/>
          <w:sz w:val="28"/>
          <w:szCs w:val="28"/>
          <w:lang w:eastAsia="ru-RU"/>
        </w:rPr>
        <w:t xml:space="preserve">образовательных организаций </w:t>
      </w:r>
      <w:r w:rsidRPr="00AA6BE7">
        <w:rPr>
          <w:rFonts w:ascii="Times New Roman" w:eastAsia="Times New Roman" w:hAnsi="Times New Roman" w:cs="Times New Roman"/>
          <w:sz w:val="28"/>
          <w:szCs w:val="28"/>
          <w:lang w:eastAsia="ru-RU"/>
        </w:rPr>
        <w:t xml:space="preserve">среднего профессионального образования </w:t>
      </w:r>
      <w:r w:rsidR="003A75E7" w:rsidRPr="00AA6BE7">
        <w:rPr>
          <w:rFonts w:ascii="Times New Roman" w:eastAsia="Times New Roman" w:hAnsi="Times New Roman" w:cs="Times New Roman"/>
          <w:sz w:val="28"/>
          <w:szCs w:val="28"/>
          <w:lang w:eastAsia="ru-RU"/>
        </w:rPr>
        <w:t>Министерства образования и науки</w:t>
      </w:r>
      <w:r w:rsidR="00097F20" w:rsidRPr="00AA6BE7">
        <w:rPr>
          <w:rFonts w:ascii="Times New Roman" w:eastAsia="Times New Roman" w:hAnsi="Times New Roman" w:cs="Times New Roman"/>
          <w:sz w:val="28"/>
          <w:szCs w:val="28"/>
          <w:lang w:eastAsia="ru-RU"/>
        </w:rPr>
        <w:t xml:space="preserve"> Кыргызской Республики</w:t>
      </w:r>
      <w:r w:rsidR="003A75E7" w:rsidRPr="00AA6BE7">
        <w:rPr>
          <w:rFonts w:ascii="Times New Roman" w:eastAsia="Times New Roman" w:hAnsi="Times New Roman" w:cs="Times New Roman"/>
          <w:sz w:val="28"/>
          <w:szCs w:val="28"/>
          <w:lang w:eastAsia="ru-RU"/>
        </w:rPr>
        <w:t xml:space="preserve"> </w:t>
      </w:r>
      <w:r w:rsidRPr="00AA6BE7">
        <w:rPr>
          <w:rFonts w:ascii="Times New Roman" w:eastAsia="Times New Roman" w:hAnsi="Times New Roman" w:cs="Times New Roman"/>
          <w:sz w:val="28"/>
          <w:szCs w:val="28"/>
          <w:lang w:eastAsia="ru-RU"/>
        </w:rPr>
        <w:t xml:space="preserve">в условиях </w:t>
      </w:r>
      <w:r w:rsidRPr="00AA6BE7">
        <w:rPr>
          <w:rFonts w:ascii="Times New Roman" w:eastAsia="Times New Roman" w:hAnsi="Times New Roman" w:cs="Times New Roman"/>
          <w:sz w:val="28"/>
          <w:szCs w:val="28"/>
          <w:lang w:eastAsia="ru-RU"/>
        </w:rPr>
        <w:lastRenderedPageBreak/>
        <w:t xml:space="preserve">нормативного финансирования производится в пределах утвержденного бюджета, рассчитанного </w:t>
      </w:r>
      <w:r w:rsidR="001A1479" w:rsidRPr="00AA6BE7">
        <w:rPr>
          <w:rFonts w:ascii="Times New Roman" w:eastAsia="Times New Roman" w:hAnsi="Times New Roman" w:cs="Times New Roman"/>
          <w:sz w:val="28"/>
          <w:szCs w:val="28"/>
          <w:lang w:eastAsia="ru-RU"/>
        </w:rPr>
        <w:t xml:space="preserve">согласно численности студентов </w:t>
      </w:r>
      <w:r w:rsidRPr="00AA6BE7">
        <w:rPr>
          <w:rFonts w:ascii="Times New Roman" w:eastAsia="Times New Roman" w:hAnsi="Times New Roman" w:cs="Times New Roman"/>
          <w:sz w:val="28"/>
          <w:szCs w:val="28"/>
          <w:lang w:eastAsia="ru-RU"/>
        </w:rPr>
        <w:t>и </w:t>
      </w:r>
      <w:hyperlink r:id="rId17" w:anchor="p2" w:history="1">
        <w:r w:rsidRPr="00AA6BE7">
          <w:rPr>
            <w:rFonts w:ascii="Times New Roman" w:eastAsia="Times New Roman" w:hAnsi="Times New Roman" w:cs="Times New Roman"/>
            <w:sz w:val="28"/>
            <w:szCs w:val="28"/>
            <w:lang w:eastAsia="ru-RU"/>
          </w:rPr>
          <w:t>Типовым нормативам</w:t>
        </w:r>
      </w:hyperlink>
      <w:r w:rsidRPr="00AA6BE7">
        <w:rPr>
          <w:rFonts w:ascii="Times New Roman" w:eastAsia="Times New Roman" w:hAnsi="Times New Roman" w:cs="Times New Roman"/>
          <w:sz w:val="28"/>
          <w:szCs w:val="28"/>
          <w:lang w:eastAsia="ru-RU"/>
        </w:rPr>
        <w:t>, утвержденным пунктом 1 настоящего постановления;</w:t>
      </w:r>
    </w:p>
    <w:p w:rsidR="00B11D7D" w:rsidRPr="00AA6BE7" w:rsidRDefault="00B11D7D"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типовые штаты</w:t>
      </w:r>
      <w:r w:rsidR="00FE223B" w:rsidRPr="00AA6BE7">
        <w:rPr>
          <w:rFonts w:ascii="Times New Roman" w:eastAsia="Times New Roman" w:hAnsi="Times New Roman" w:cs="Times New Roman"/>
          <w:sz w:val="28"/>
          <w:szCs w:val="28"/>
          <w:lang w:eastAsia="ru-RU"/>
        </w:rPr>
        <w:t>, утвержденные постановлением Правительства Кыргызской Республики от 20 ноября 2015 года</w:t>
      </w:r>
      <w:r w:rsidR="00097F20" w:rsidRPr="00AA6BE7">
        <w:rPr>
          <w:rFonts w:ascii="Times New Roman" w:eastAsia="Times New Roman" w:hAnsi="Times New Roman" w:cs="Times New Roman"/>
          <w:sz w:val="28"/>
          <w:szCs w:val="28"/>
          <w:lang w:eastAsia="ru-RU"/>
        </w:rPr>
        <w:t xml:space="preserve"> № 788 </w:t>
      </w:r>
      <w:r w:rsidR="001C317E" w:rsidRPr="00AA6BE7">
        <w:rPr>
          <w:rFonts w:ascii="Times New Roman" w:eastAsia="Times New Roman" w:hAnsi="Times New Roman" w:cs="Times New Roman"/>
          <w:sz w:val="28"/>
          <w:szCs w:val="28"/>
          <w:lang w:eastAsia="ru-RU"/>
        </w:rPr>
        <w:t xml:space="preserve">«Об утверждении типовых штатов организаций </w:t>
      </w:r>
      <w:r w:rsidRPr="00AA6BE7">
        <w:rPr>
          <w:rFonts w:ascii="Times New Roman" w:eastAsia="Times New Roman" w:hAnsi="Times New Roman" w:cs="Times New Roman"/>
          <w:sz w:val="28"/>
          <w:szCs w:val="28"/>
          <w:lang w:eastAsia="ru-RU"/>
        </w:rPr>
        <w:t xml:space="preserve">среднего </w:t>
      </w:r>
      <w:r w:rsidR="00656627" w:rsidRPr="00AA6BE7">
        <w:rPr>
          <w:rFonts w:ascii="Times New Roman" w:eastAsia="Times New Roman" w:hAnsi="Times New Roman" w:cs="Times New Roman"/>
          <w:sz w:val="28"/>
          <w:szCs w:val="28"/>
          <w:lang w:eastAsia="ru-RU"/>
        </w:rPr>
        <w:t xml:space="preserve">и высшего </w:t>
      </w:r>
      <w:r w:rsidRPr="00AA6BE7">
        <w:rPr>
          <w:rFonts w:ascii="Times New Roman" w:eastAsia="Times New Roman" w:hAnsi="Times New Roman" w:cs="Times New Roman"/>
          <w:sz w:val="28"/>
          <w:szCs w:val="28"/>
          <w:lang w:eastAsia="ru-RU"/>
        </w:rPr>
        <w:t>профессионального образования</w:t>
      </w:r>
      <w:r w:rsidR="00656627" w:rsidRPr="00AA6BE7">
        <w:rPr>
          <w:rFonts w:ascii="Times New Roman" w:eastAsia="Times New Roman" w:hAnsi="Times New Roman" w:cs="Times New Roman"/>
          <w:sz w:val="28"/>
          <w:szCs w:val="28"/>
          <w:lang w:eastAsia="ru-RU"/>
        </w:rPr>
        <w:t xml:space="preserve"> системы</w:t>
      </w:r>
      <w:r w:rsidRPr="00AA6BE7">
        <w:rPr>
          <w:rFonts w:ascii="Times New Roman" w:eastAsia="Times New Roman" w:hAnsi="Times New Roman" w:cs="Times New Roman"/>
          <w:sz w:val="28"/>
          <w:szCs w:val="28"/>
          <w:lang w:eastAsia="ru-RU"/>
        </w:rPr>
        <w:t xml:space="preserve"> Министерства образования и науки Кыргызской Республики</w:t>
      </w:r>
      <w:r w:rsidR="004570C7" w:rsidRPr="00AA6BE7">
        <w:rPr>
          <w:rFonts w:ascii="Times New Roman" w:eastAsia="Times New Roman" w:hAnsi="Times New Roman" w:cs="Times New Roman"/>
          <w:sz w:val="28"/>
          <w:szCs w:val="28"/>
          <w:lang w:eastAsia="ru-RU"/>
        </w:rPr>
        <w:t xml:space="preserve"> </w:t>
      </w:r>
      <w:r w:rsidR="00BC1AB6" w:rsidRPr="00AA6BE7">
        <w:rPr>
          <w:rFonts w:ascii="Times New Roman" w:eastAsia="Times New Roman" w:hAnsi="Times New Roman" w:cs="Times New Roman"/>
          <w:sz w:val="28"/>
          <w:szCs w:val="28"/>
          <w:lang w:eastAsia="ru-RU"/>
        </w:rPr>
        <w:t>носят</w:t>
      </w:r>
      <w:r w:rsidR="004570C7" w:rsidRPr="00AA6BE7">
        <w:rPr>
          <w:rFonts w:ascii="Times New Roman" w:eastAsia="Times New Roman" w:hAnsi="Times New Roman" w:cs="Times New Roman"/>
          <w:sz w:val="28"/>
          <w:szCs w:val="28"/>
          <w:lang w:eastAsia="ru-RU"/>
        </w:rPr>
        <w:t xml:space="preserve"> рекомендательный характер;</w:t>
      </w:r>
    </w:p>
    <w:p w:rsidR="006B4B10" w:rsidRPr="00AA6BE7" w:rsidRDefault="007C64FE"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hyperlink r:id="rId18" w:anchor="p2" w:history="1">
        <w:r w:rsidR="004570C7" w:rsidRPr="00AA6BE7">
          <w:rPr>
            <w:rFonts w:ascii="Times New Roman" w:eastAsia="Times New Roman" w:hAnsi="Times New Roman" w:cs="Times New Roman"/>
            <w:sz w:val="28"/>
            <w:szCs w:val="28"/>
            <w:lang w:eastAsia="ru-RU"/>
          </w:rPr>
          <w:t>т</w:t>
        </w:r>
        <w:r w:rsidR="006540D4" w:rsidRPr="00AA6BE7">
          <w:rPr>
            <w:rFonts w:ascii="Times New Roman" w:eastAsia="Times New Roman" w:hAnsi="Times New Roman" w:cs="Times New Roman"/>
            <w:sz w:val="28"/>
            <w:szCs w:val="28"/>
            <w:lang w:eastAsia="ru-RU"/>
          </w:rPr>
          <w:t>иповые нормативы</w:t>
        </w:r>
      </w:hyperlink>
      <w:r w:rsidR="006540D4" w:rsidRPr="00AA6BE7">
        <w:rPr>
          <w:rFonts w:ascii="Times New Roman" w:eastAsia="Times New Roman" w:hAnsi="Times New Roman" w:cs="Times New Roman"/>
          <w:sz w:val="28"/>
          <w:szCs w:val="28"/>
          <w:lang w:eastAsia="ru-RU"/>
        </w:rPr>
        <w:t>, утвержденные пунктом 1 настоящего постановления, пересматриваются при изменении условий финансирования государственных образовательных организаций среднего профессионального образования</w:t>
      </w:r>
      <w:r w:rsidR="003A75E7" w:rsidRPr="00AA6BE7">
        <w:rPr>
          <w:rFonts w:ascii="Times New Roman" w:eastAsia="Times New Roman" w:hAnsi="Times New Roman" w:cs="Times New Roman"/>
          <w:sz w:val="28"/>
          <w:szCs w:val="28"/>
          <w:lang w:eastAsia="ru-RU"/>
        </w:rPr>
        <w:t xml:space="preserve"> Министерства образования и науки</w:t>
      </w:r>
      <w:r w:rsidR="00097F20" w:rsidRPr="00AA6BE7">
        <w:rPr>
          <w:rFonts w:ascii="Times New Roman" w:eastAsia="Times New Roman" w:hAnsi="Times New Roman" w:cs="Times New Roman"/>
          <w:sz w:val="28"/>
          <w:szCs w:val="28"/>
          <w:lang w:eastAsia="ru-RU"/>
        </w:rPr>
        <w:t xml:space="preserve"> Кыргызской Республики</w:t>
      </w:r>
      <w:r w:rsidR="006540D4" w:rsidRPr="00AA6BE7">
        <w:rPr>
          <w:rFonts w:ascii="Times New Roman" w:eastAsia="Times New Roman" w:hAnsi="Times New Roman" w:cs="Times New Roman"/>
          <w:sz w:val="28"/>
          <w:szCs w:val="28"/>
          <w:lang w:eastAsia="ru-RU"/>
        </w:rPr>
        <w:t xml:space="preserve">, рассчитываются Министерством образования и науки Кыргызской Республики совместно с Министерством </w:t>
      </w:r>
      <w:r w:rsidR="00097F20" w:rsidRPr="00AA6BE7">
        <w:rPr>
          <w:rFonts w:ascii="Times New Roman" w:eastAsia="Times New Roman" w:hAnsi="Times New Roman" w:cs="Times New Roman"/>
          <w:sz w:val="28"/>
          <w:szCs w:val="28"/>
          <w:lang w:eastAsia="ru-RU"/>
        </w:rPr>
        <w:t xml:space="preserve">экономики и </w:t>
      </w:r>
      <w:r w:rsidR="006540D4" w:rsidRPr="00AA6BE7">
        <w:rPr>
          <w:rFonts w:ascii="Times New Roman" w:eastAsia="Times New Roman" w:hAnsi="Times New Roman" w:cs="Times New Roman"/>
          <w:sz w:val="28"/>
          <w:szCs w:val="28"/>
          <w:lang w:eastAsia="ru-RU"/>
        </w:rPr>
        <w:t>финансов Кыргызской Республики и утверждаются Прави</w:t>
      </w:r>
      <w:r w:rsidR="00782F66" w:rsidRPr="00AA6BE7">
        <w:rPr>
          <w:rFonts w:ascii="Times New Roman" w:eastAsia="Times New Roman" w:hAnsi="Times New Roman" w:cs="Times New Roman"/>
          <w:sz w:val="28"/>
          <w:szCs w:val="28"/>
          <w:lang w:eastAsia="ru-RU"/>
        </w:rPr>
        <w:t>тельством Кыргызской Республики</w:t>
      </w:r>
      <w:r w:rsidR="0012432E" w:rsidRPr="00AA6BE7">
        <w:rPr>
          <w:rFonts w:ascii="Times New Roman" w:eastAsia="Times New Roman" w:hAnsi="Times New Roman" w:cs="Times New Roman"/>
          <w:sz w:val="28"/>
          <w:szCs w:val="28"/>
          <w:lang w:eastAsia="ru-RU"/>
        </w:rPr>
        <w:t>;</w:t>
      </w:r>
    </w:p>
    <w:p w:rsidR="0088143C" w:rsidRPr="00AA6BE7" w:rsidRDefault="00E8347C"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г</w:t>
      </w:r>
      <w:r w:rsidR="00B35CD1" w:rsidRPr="00AA6BE7">
        <w:rPr>
          <w:rFonts w:ascii="Times New Roman" w:eastAsia="Times New Roman" w:hAnsi="Times New Roman" w:cs="Times New Roman"/>
          <w:sz w:val="28"/>
          <w:szCs w:val="28"/>
          <w:lang w:eastAsia="ru-RU"/>
        </w:rPr>
        <w:t>осударственные образовательные организации среднего профессионального образования</w:t>
      </w:r>
      <w:r w:rsidR="002C2995" w:rsidRPr="00AA6BE7">
        <w:rPr>
          <w:rFonts w:ascii="Times New Roman" w:eastAsia="Times New Roman" w:hAnsi="Times New Roman" w:cs="Times New Roman"/>
          <w:sz w:val="28"/>
          <w:szCs w:val="28"/>
          <w:lang w:eastAsia="ru-RU"/>
        </w:rPr>
        <w:t xml:space="preserve"> </w:t>
      </w:r>
      <w:r w:rsidR="00F42512" w:rsidRPr="00AA6BE7">
        <w:rPr>
          <w:rFonts w:ascii="Times New Roman" w:eastAsia="Times New Roman" w:hAnsi="Times New Roman" w:cs="Times New Roman"/>
          <w:sz w:val="28"/>
          <w:szCs w:val="28"/>
          <w:lang w:eastAsia="ru-RU"/>
        </w:rPr>
        <w:t>при высших учебных заведениях</w:t>
      </w:r>
      <w:r w:rsidR="002E4209" w:rsidRPr="00AA6BE7">
        <w:rPr>
          <w:rFonts w:ascii="Times New Roman" w:eastAsia="Times New Roman" w:hAnsi="Times New Roman" w:cs="Times New Roman"/>
          <w:sz w:val="28"/>
          <w:szCs w:val="28"/>
          <w:lang w:eastAsia="ru-RU"/>
        </w:rPr>
        <w:t xml:space="preserve"> Министерства образования и науки</w:t>
      </w:r>
      <w:r w:rsidR="00097F20" w:rsidRPr="00AA6BE7">
        <w:rPr>
          <w:rFonts w:ascii="Times New Roman" w:eastAsia="Times New Roman" w:hAnsi="Times New Roman" w:cs="Times New Roman"/>
          <w:sz w:val="28"/>
          <w:szCs w:val="28"/>
          <w:lang w:eastAsia="ru-RU"/>
        </w:rPr>
        <w:t xml:space="preserve"> Кыргызской Республики</w:t>
      </w:r>
      <w:r w:rsidR="002E4209" w:rsidRPr="00AA6BE7">
        <w:rPr>
          <w:rFonts w:ascii="Times New Roman" w:eastAsia="Times New Roman" w:hAnsi="Times New Roman" w:cs="Times New Roman"/>
          <w:sz w:val="28"/>
          <w:szCs w:val="28"/>
          <w:lang w:eastAsia="ru-RU"/>
        </w:rPr>
        <w:t xml:space="preserve">, </w:t>
      </w:r>
      <w:r w:rsidR="00B952C9" w:rsidRPr="00AA6BE7">
        <w:rPr>
          <w:rFonts w:ascii="Times New Roman" w:eastAsia="Times New Roman" w:hAnsi="Times New Roman" w:cs="Times New Roman"/>
          <w:sz w:val="28"/>
          <w:szCs w:val="28"/>
          <w:lang w:eastAsia="ru-RU"/>
        </w:rPr>
        <w:t>работающие в условиях нормативного финансирования</w:t>
      </w:r>
      <w:r w:rsidR="002622BB" w:rsidRPr="00AA6BE7">
        <w:rPr>
          <w:rFonts w:ascii="Times New Roman" w:eastAsia="Times New Roman" w:hAnsi="Times New Roman" w:cs="Times New Roman"/>
          <w:sz w:val="28"/>
          <w:szCs w:val="28"/>
          <w:lang w:eastAsia="ru-RU"/>
        </w:rPr>
        <w:t>,</w:t>
      </w:r>
      <w:r w:rsidR="00B35CD1" w:rsidRPr="00AA6BE7">
        <w:rPr>
          <w:rFonts w:ascii="Times New Roman" w:eastAsia="Times New Roman" w:hAnsi="Times New Roman" w:cs="Times New Roman"/>
          <w:sz w:val="28"/>
          <w:szCs w:val="28"/>
          <w:lang w:eastAsia="ru-RU"/>
        </w:rPr>
        <w:t xml:space="preserve"> не </w:t>
      </w:r>
      <w:r w:rsidR="000B4861" w:rsidRPr="00AA6BE7">
        <w:rPr>
          <w:rFonts w:ascii="Times New Roman" w:eastAsia="Times New Roman" w:hAnsi="Times New Roman" w:cs="Times New Roman"/>
          <w:sz w:val="28"/>
          <w:szCs w:val="28"/>
          <w:lang w:eastAsia="ru-RU"/>
        </w:rPr>
        <w:t>имеющие самостоятельных бухгалтерий</w:t>
      </w:r>
      <w:r w:rsidR="00B952C9" w:rsidRPr="00AA6BE7">
        <w:rPr>
          <w:rFonts w:ascii="Times New Roman" w:eastAsia="Times New Roman" w:hAnsi="Times New Roman" w:cs="Times New Roman"/>
          <w:sz w:val="28"/>
          <w:szCs w:val="28"/>
          <w:lang w:eastAsia="ru-RU"/>
        </w:rPr>
        <w:t>,</w:t>
      </w:r>
      <w:r w:rsidR="00274659" w:rsidRPr="00AA6BE7">
        <w:rPr>
          <w:rFonts w:ascii="Times New Roman" w:eastAsia="Times New Roman" w:hAnsi="Times New Roman" w:cs="Times New Roman"/>
          <w:sz w:val="28"/>
          <w:szCs w:val="28"/>
          <w:lang w:eastAsia="ru-RU"/>
        </w:rPr>
        <w:t xml:space="preserve"> имеют право самостоятельного в</w:t>
      </w:r>
      <w:r w:rsidR="001A1479" w:rsidRPr="00AA6BE7">
        <w:rPr>
          <w:rFonts w:ascii="Times New Roman" w:eastAsia="Times New Roman" w:hAnsi="Times New Roman" w:cs="Times New Roman"/>
          <w:sz w:val="28"/>
          <w:szCs w:val="28"/>
          <w:lang w:eastAsia="ru-RU"/>
        </w:rPr>
        <w:t xml:space="preserve">едения финансово-хозяйственной </w:t>
      </w:r>
      <w:r w:rsidR="00274659" w:rsidRPr="00AA6BE7">
        <w:rPr>
          <w:rFonts w:ascii="Times New Roman" w:eastAsia="Times New Roman" w:hAnsi="Times New Roman" w:cs="Times New Roman"/>
          <w:sz w:val="28"/>
          <w:szCs w:val="28"/>
          <w:lang w:eastAsia="ru-RU"/>
        </w:rPr>
        <w:t>деятельности, в соответствии с Законом Кыргызской Республики «О бухгалтерском учете»</w:t>
      </w:r>
      <w:r w:rsidR="00A63653" w:rsidRPr="00AA6BE7">
        <w:rPr>
          <w:rFonts w:ascii="Times New Roman" w:eastAsia="Times New Roman" w:hAnsi="Times New Roman" w:cs="Times New Roman"/>
          <w:sz w:val="28"/>
          <w:szCs w:val="28"/>
          <w:lang w:eastAsia="ru-RU"/>
        </w:rPr>
        <w:t xml:space="preserve"> </w:t>
      </w:r>
      <w:r w:rsidR="006F14D0" w:rsidRPr="00AA6BE7">
        <w:rPr>
          <w:rFonts w:ascii="Times New Roman" w:eastAsia="Times New Roman" w:hAnsi="Times New Roman" w:cs="Times New Roman"/>
          <w:sz w:val="28"/>
          <w:szCs w:val="28"/>
          <w:lang w:eastAsia="ru-RU"/>
        </w:rPr>
        <w:t>и</w:t>
      </w:r>
      <w:r w:rsidR="00DD046F" w:rsidRPr="00AA6BE7">
        <w:rPr>
          <w:rFonts w:ascii="Times New Roman" w:eastAsia="Times New Roman" w:hAnsi="Times New Roman" w:cs="Times New Roman"/>
          <w:sz w:val="28"/>
          <w:szCs w:val="28"/>
          <w:lang w:eastAsia="ru-RU"/>
        </w:rPr>
        <w:t xml:space="preserve">ли </w:t>
      </w:r>
      <w:r w:rsidR="00C72D04" w:rsidRPr="00AA6BE7">
        <w:rPr>
          <w:rFonts w:ascii="Times New Roman" w:eastAsia="Times New Roman" w:hAnsi="Times New Roman" w:cs="Times New Roman"/>
          <w:sz w:val="28"/>
          <w:szCs w:val="28"/>
          <w:lang w:eastAsia="ru-RU"/>
        </w:rPr>
        <w:t xml:space="preserve">на бухгалтерское обслуживание </w:t>
      </w:r>
      <w:r w:rsidR="00B26C8F" w:rsidRPr="00AA6BE7">
        <w:rPr>
          <w:rFonts w:ascii="Times New Roman" w:eastAsia="Times New Roman" w:hAnsi="Times New Roman" w:cs="Times New Roman"/>
          <w:sz w:val="28"/>
          <w:szCs w:val="28"/>
          <w:lang w:eastAsia="ru-RU"/>
        </w:rPr>
        <w:t>бухгалтерией вузов;</w:t>
      </w:r>
    </w:p>
    <w:p w:rsidR="00BD48EA" w:rsidRPr="00AA6BE7" w:rsidRDefault="007C64FE" w:rsidP="00AA6BE7">
      <w:pPr>
        <w:pStyle w:val="a3"/>
        <w:numPr>
          <w:ilvl w:val="0"/>
          <w:numId w:val="11"/>
        </w:numPr>
        <w:tabs>
          <w:tab w:val="left" w:pos="1134"/>
        </w:tabs>
        <w:spacing w:after="60" w:line="276" w:lineRule="atLeast"/>
        <w:ind w:left="0" w:firstLine="709"/>
        <w:jc w:val="both"/>
        <w:rPr>
          <w:rFonts w:ascii="Times New Roman" w:eastAsia="Times New Roman" w:hAnsi="Times New Roman" w:cs="Times New Roman"/>
          <w:sz w:val="28"/>
          <w:szCs w:val="28"/>
          <w:lang w:eastAsia="ru-RU"/>
        </w:rPr>
      </w:pPr>
      <w:hyperlink r:id="rId19" w:history="1">
        <w:r w:rsidR="00B26C8F" w:rsidRPr="00AA6BE7">
          <w:rPr>
            <w:rFonts w:ascii="Times New Roman" w:eastAsia="Times New Roman" w:hAnsi="Times New Roman" w:cs="Times New Roman"/>
            <w:sz w:val="28"/>
            <w:szCs w:val="28"/>
            <w:lang w:eastAsia="ru-RU"/>
          </w:rPr>
          <w:t>п</w:t>
        </w:r>
        <w:r w:rsidR="0088143C" w:rsidRPr="00AA6BE7">
          <w:rPr>
            <w:rFonts w:ascii="Times New Roman" w:eastAsia="Times New Roman" w:hAnsi="Times New Roman" w:cs="Times New Roman"/>
            <w:sz w:val="28"/>
            <w:szCs w:val="28"/>
            <w:lang w:eastAsia="ru-RU"/>
          </w:rPr>
          <w:t>орядок</w:t>
        </w:r>
      </w:hyperlink>
      <w:r w:rsidR="0088143C" w:rsidRPr="00AA6BE7">
        <w:rPr>
          <w:rFonts w:ascii="Times New Roman" w:eastAsia="Times New Roman" w:hAnsi="Times New Roman" w:cs="Times New Roman"/>
          <w:sz w:val="28"/>
          <w:szCs w:val="28"/>
          <w:lang w:eastAsia="ru-RU"/>
        </w:rPr>
        <w:t xml:space="preserve"> формирования и исполнения расходов государственных образовательных </w:t>
      </w:r>
      <w:r w:rsidR="001A1479" w:rsidRPr="00AA6BE7">
        <w:rPr>
          <w:rFonts w:ascii="Times New Roman" w:eastAsia="Times New Roman" w:hAnsi="Times New Roman" w:cs="Times New Roman"/>
          <w:sz w:val="28"/>
          <w:szCs w:val="28"/>
          <w:lang w:eastAsia="ru-RU"/>
        </w:rPr>
        <w:t xml:space="preserve">организаций </w:t>
      </w:r>
      <w:r w:rsidR="0088143C" w:rsidRPr="00AA6BE7">
        <w:rPr>
          <w:rFonts w:ascii="Times New Roman" w:eastAsia="Times New Roman" w:hAnsi="Times New Roman" w:cs="Times New Roman"/>
          <w:sz w:val="28"/>
          <w:szCs w:val="28"/>
          <w:lang w:eastAsia="ru-RU"/>
        </w:rPr>
        <w:t>среднего профессионального образования Министерства образования и науки Кыргызской Республики в условиях нормативного финансирования утвержденный пунктом 1 настоящего постановления вводится</w:t>
      </w:r>
      <w:r w:rsidR="00B26C8F" w:rsidRPr="00AA6BE7">
        <w:rPr>
          <w:rFonts w:ascii="Times New Roman" w:eastAsia="Times New Roman" w:hAnsi="Times New Roman" w:cs="Times New Roman"/>
          <w:sz w:val="28"/>
          <w:szCs w:val="28"/>
          <w:lang w:eastAsia="ru-RU"/>
        </w:rPr>
        <w:t xml:space="preserve"> в действие с 1</w:t>
      </w:r>
      <w:r w:rsidR="00097F20" w:rsidRPr="00AA6BE7">
        <w:rPr>
          <w:rFonts w:ascii="Times New Roman" w:eastAsia="Times New Roman" w:hAnsi="Times New Roman" w:cs="Times New Roman"/>
          <w:sz w:val="28"/>
          <w:szCs w:val="28"/>
          <w:lang w:eastAsia="ru-RU"/>
        </w:rPr>
        <w:t xml:space="preserve"> </w:t>
      </w:r>
      <w:r w:rsidR="00B26C8F" w:rsidRPr="00AA6BE7">
        <w:rPr>
          <w:rFonts w:ascii="Times New Roman" w:eastAsia="Times New Roman" w:hAnsi="Times New Roman" w:cs="Times New Roman"/>
          <w:sz w:val="28"/>
          <w:szCs w:val="28"/>
          <w:lang w:eastAsia="ru-RU"/>
        </w:rPr>
        <w:t>января 2022 года.</w:t>
      </w:r>
    </w:p>
    <w:p w:rsidR="00BD48EA" w:rsidRPr="00AA6BE7" w:rsidRDefault="00BD48EA" w:rsidP="00AA6BE7">
      <w:pPr>
        <w:pStyle w:val="a3"/>
        <w:numPr>
          <w:ilvl w:val="0"/>
          <w:numId w:val="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xml:space="preserve">Предоставить право руководителям государственных </w:t>
      </w:r>
      <w:r w:rsidRPr="00AA6BE7">
        <w:rPr>
          <w:rFonts w:ascii="Times New Roman" w:hAnsi="Times New Roman" w:cs="Times New Roman"/>
          <w:sz w:val="28"/>
          <w:szCs w:val="28"/>
        </w:rPr>
        <w:t>образовательных организаций среднего профессионального образования Министерства образования и науки</w:t>
      </w:r>
      <w:r w:rsidR="00097F20" w:rsidRPr="00AA6BE7">
        <w:rPr>
          <w:rFonts w:ascii="Times New Roman" w:hAnsi="Times New Roman" w:cs="Times New Roman"/>
          <w:sz w:val="28"/>
          <w:szCs w:val="28"/>
        </w:rPr>
        <w:t xml:space="preserve"> Кыргызской Республики</w:t>
      </w:r>
      <w:r w:rsidRPr="00AA6BE7">
        <w:rPr>
          <w:rFonts w:ascii="Times New Roman" w:hAnsi="Times New Roman" w:cs="Times New Roman"/>
          <w:sz w:val="28"/>
          <w:szCs w:val="28"/>
        </w:rPr>
        <w:t xml:space="preserve">, </w:t>
      </w:r>
      <w:r w:rsidRPr="00AA6BE7">
        <w:rPr>
          <w:rFonts w:ascii="Times New Roman" w:eastAsia="Times New Roman" w:hAnsi="Times New Roman" w:cs="Times New Roman"/>
          <w:sz w:val="28"/>
          <w:szCs w:val="28"/>
          <w:lang w:eastAsia="ru-RU"/>
        </w:rPr>
        <w:t>переведенных на нормативное финансирование:</w:t>
      </w:r>
    </w:p>
    <w:p w:rsidR="00BD48EA" w:rsidRPr="00AA6BE7" w:rsidRDefault="00BD48EA" w:rsidP="00AA6BE7">
      <w:pPr>
        <w:pStyle w:val="a3"/>
        <w:numPr>
          <w:ilvl w:val="0"/>
          <w:numId w:val="13"/>
        </w:numPr>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самостоятельно формировать штатное расписание, исходя из производственной необходимости, вводить в штатное расписание вместо одних должностей, предусмотренных типовыми штатами, другие необходимые должности в пределах общего фонда оплаты труда;</w:t>
      </w:r>
    </w:p>
    <w:p w:rsidR="00BD48EA" w:rsidRPr="00AA6BE7" w:rsidRDefault="00BD48EA" w:rsidP="00AA6BE7">
      <w:pPr>
        <w:pStyle w:val="a3"/>
        <w:numPr>
          <w:ilvl w:val="0"/>
          <w:numId w:val="13"/>
        </w:numPr>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xml:space="preserve"> направлять на покрытие расходов, связанных с приобретением учебных материалов средства, сэкономленные или высвобождаемые в результате оптимизации организационной структуры и штатов. </w:t>
      </w:r>
    </w:p>
    <w:p w:rsidR="006540D4" w:rsidRPr="00AA6BE7" w:rsidRDefault="006540D4" w:rsidP="00AA6BE7">
      <w:pPr>
        <w:pStyle w:val="a3"/>
        <w:numPr>
          <w:ilvl w:val="0"/>
          <w:numId w:val="3"/>
        </w:numPr>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Министерству образования и науки Кыргызской Республики:</w:t>
      </w:r>
    </w:p>
    <w:p w:rsidR="00131588" w:rsidRPr="00AA6BE7" w:rsidRDefault="003377AB" w:rsidP="00AA6BE7">
      <w:pPr>
        <w:pStyle w:val="a3"/>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в срок до 1 сентября 2021 год</w:t>
      </w:r>
      <w:r w:rsidR="006540D4" w:rsidRPr="00AA6BE7">
        <w:rPr>
          <w:rFonts w:ascii="Times New Roman" w:eastAsia="Times New Roman" w:hAnsi="Times New Roman" w:cs="Times New Roman"/>
          <w:sz w:val="28"/>
          <w:szCs w:val="28"/>
          <w:lang w:eastAsia="ru-RU"/>
        </w:rPr>
        <w:t xml:space="preserve"> </w:t>
      </w:r>
      <w:r w:rsidR="00131588" w:rsidRPr="00AA6BE7">
        <w:rPr>
          <w:rFonts w:ascii="Times New Roman" w:eastAsia="Times New Roman" w:hAnsi="Times New Roman" w:cs="Times New Roman"/>
          <w:sz w:val="28"/>
          <w:szCs w:val="28"/>
          <w:lang w:eastAsia="ru-RU"/>
        </w:rPr>
        <w:t xml:space="preserve">провести обучение руководителей и работников государственных образовательных организаций среднего </w:t>
      </w:r>
      <w:r w:rsidR="00131588" w:rsidRPr="00AA6BE7">
        <w:rPr>
          <w:rFonts w:ascii="Times New Roman" w:eastAsia="Times New Roman" w:hAnsi="Times New Roman" w:cs="Times New Roman"/>
          <w:sz w:val="28"/>
          <w:szCs w:val="28"/>
          <w:lang w:eastAsia="ru-RU"/>
        </w:rPr>
        <w:lastRenderedPageBreak/>
        <w:t>профессионального образования</w:t>
      </w:r>
      <w:r w:rsidR="00131588" w:rsidRPr="00AA6BE7">
        <w:rPr>
          <w:rFonts w:ascii="Times New Roman" w:hAnsi="Times New Roman" w:cs="Times New Roman"/>
          <w:sz w:val="28"/>
          <w:szCs w:val="28"/>
        </w:rPr>
        <w:t xml:space="preserve"> Министерства образования и науки</w:t>
      </w:r>
      <w:r w:rsidR="0024298E" w:rsidRPr="00AA6BE7">
        <w:rPr>
          <w:rFonts w:ascii="Times New Roman" w:hAnsi="Times New Roman" w:cs="Times New Roman"/>
          <w:sz w:val="28"/>
          <w:szCs w:val="28"/>
        </w:rPr>
        <w:t xml:space="preserve"> Кыргызской Республики</w:t>
      </w:r>
      <w:r w:rsidR="00131588" w:rsidRPr="00AA6BE7">
        <w:rPr>
          <w:rFonts w:ascii="Times New Roman" w:eastAsia="Times New Roman" w:hAnsi="Times New Roman" w:cs="Times New Roman"/>
          <w:sz w:val="28"/>
          <w:szCs w:val="28"/>
          <w:lang w:eastAsia="ru-RU"/>
        </w:rPr>
        <w:t xml:space="preserve">, </w:t>
      </w:r>
      <w:r w:rsidR="0024298E" w:rsidRPr="00AA6BE7">
        <w:rPr>
          <w:rFonts w:ascii="Times New Roman" w:eastAsia="Times New Roman" w:hAnsi="Times New Roman" w:cs="Times New Roman"/>
          <w:sz w:val="28"/>
          <w:szCs w:val="28"/>
          <w:lang w:eastAsia="ru-RU"/>
        </w:rPr>
        <w:t xml:space="preserve">по </w:t>
      </w:r>
      <w:r w:rsidR="00131588" w:rsidRPr="00AA6BE7">
        <w:rPr>
          <w:rFonts w:ascii="Times New Roman" w:eastAsia="Times New Roman" w:hAnsi="Times New Roman" w:cs="Times New Roman"/>
          <w:sz w:val="28"/>
          <w:szCs w:val="28"/>
          <w:lang w:eastAsia="ru-RU"/>
        </w:rPr>
        <w:t>вопросам внедрения нормативного финансирования в государственных образовательных организациях среднего профессионального образования;</w:t>
      </w:r>
    </w:p>
    <w:p w:rsidR="006540D4" w:rsidRPr="00AA6BE7" w:rsidRDefault="006540D4" w:rsidP="00AA6BE7">
      <w:pPr>
        <w:pStyle w:val="a3"/>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в срок до 1 октября 2021 года подготовить</w:t>
      </w:r>
      <w:r w:rsidR="0024298E" w:rsidRPr="00AA6BE7">
        <w:rPr>
          <w:rFonts w:ascii="Times New Roman" w:eastAsia="Times New Roman" w:hAnsi="Times New Roman" w:cs="Times New Roman"/>
          <w:sz w:val="28"/>
          <w:szCs w:val="28"/>
          <w:lang w:eastAsia="ru-RU"/>
        </w:rPr>
        <w:t xml:space="preserve"> совместно с подведомственными организациями среднего профессионального образования</w:t>
      </w:r>
      <w:r w:rsidRPr="00AA6BE7">
        <w:rPr>
          <w:rFonts w:ascii="Times New Roman" w:eastAsia="Times New Roman" w:hAnsi="Times New Roman" w:cs="Times New Roman"/>
          <w:sz w:val="28"/>
          <w:szCs w:val="28"/>
          <w:lang w:eastAsia="ru-RU"/>
        </w:rPr>
        <w:t xml:space="preserve"> информационно-статистическую базу контингента студентов по специальностям и срокам обучения; </w:t>
      </w:r>
    </w:p>
    <w:p w:rsidR="00AD0149" w:rsidRPr="00AA6BE7" w:rsidRDefault="00C13CDB" w:rsidP="00AA6BE7">
      <w:pPr>
        <w:pStyle w:val="a3"/>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xml:space="preserve"> </w:t>
      </w:r>
      <w:r w:rsidR="00AD0149" w:rsidRPr="00AA6BE7">
        <w:rPr>
          <w:rFonts w:ascii="Times New Roman" w:eastAsia="Times New Roman" w:hAnsi="Times New Roman" w:cs="Times New Roman"/>
          <w:sz w:val="28"/>
          <w:szCs w:val="28"/>
          <w:lang w:eastAsia="ru-RU"/>
        </w:rPr>
        <w:t xml:space="preserve">в срок до 1 </w:t>
      </w:r>
      <w:r w:rsidR="00D83D36" w:rsidRPr="00AA6BE7">
        <w:rPr>
          <w:rFonts w:ascii="Times New Roman" w:eastAsia="Times New Roman" w:hAnsi="Times New Roman" w:cs="Times New Roman"/>
          <w:sz w:val="28"/>
          <w:szCs w:val="28"/>
          <w:lang w:eastAsia="ru-RU"/>
        </w:rPr>
        <w:t xml:space="preserve">декабря </w:t>
      </w:r>
      <w:r w:rsidR="00AD0149" w:rsidRPr="00AA6BE7">
        <w:rPr>
          <w:rFonts w:ascii="Times New Roman" w:eastAsia="Times New Roman" w:hAnsi="Times New Roman" w:cs="Times New Roman"/>
          <w:sz w:val="28"/>
          <w:szCs w:val="28"/>
          <w:lang w:eastAsia="ru-RU"/>
        </w:rPr>
        <w:t>20</w:t>
      </w:r>
      <w:r w:rsidR="00A605C2" w:rsidRPr="00AA6BE7">
        <w:rPr>
          <w:rFonts w:ascii="Times New Roman" w:eastAsia="Times New Roman" w:hAnsi="Times New Roman" w:cs="Times New Roman"/>
          <w:sz w:val="28"/>
          <w:szCs w:val="28"/>
          <w:lang w:eastAsia="ru-RU"/>
        </w:rPr>
        <w:t>21</w:t>
      </w:r>
      <w:r w:rsidR="00AD0149" w:rsidRPr="00AA6BE7">
        <w:rPr>
          <w:rFonts w:ascii="Times New Roman" w:eastAsia="Times New Roman" w:hAnsi="Times New Roman" w:cs="Times New Roman"/>
          <w:sz w:val="28"/>
          <w:szCs w:val="28"/>
          <w:lang w:eastAsia="ru-RU"/>
        </w:rPr>
        <w:t xml:space="preserve"> года провести оценку эффективности функционирования, организационной структуры, штатной численности персонала и расходов </w:t>
      </w:r>
      <w:r w:rsidR="002436C2" w:rsidRPr="00AA6BE7">
        <w:rPr>
          <w:rFonts w:ascii="Times New Roman" w:eastAsia="Times New Roman" w:hAnsi="Times New Roman" w:cs="Times New Roman"/>
          <w:sz w:val="28"/>
          <w:szCs w:val="28"/>
          <w:lang w:eastAsia="ru-RU"/>
        </w:rPr>
        <w:t xml:space="preserve">государственных образовательных </w:t>
      </w:r>
      <w:r w:rsidR="0024298E" w:rsidRPr="00AA6BE7">
        <w:rPr>
          <w:rFonts w:ascii="Times New Roman" w:eastAsia="Times New Roman" w:hAnsi="Times New Roman" w:cs="Times New Roman"/>
          <w:sz w:val="28"/>
          <w:szCs w:val="28"/>
          <w:lang w:eastAsia="ru-RU"/>
        </w:rPr>
        <w:t>организаций среднего</w:t>
      </w:r>
      <w:r w:rsidR="002436C2" w:rsidRPr="00AA6BE7">
        <w:rPr>
          <w:rFonts w:ascii="Times New Roman" w:eastAsia="Times New Roman" w:hAnsi="Times New Roman" w:cs="Times New Roman"/>
          <w:sz w:val="28"/>
          <w:szCs w:val="28"/>
          <w:lang w:eastAsia="ru-RU"/>
        </w:rPr>
        <w:t xml:space="preserve"> профессионального образования </w:t>
      </w:r>
      <w:r w:rsidR="003A75E7" w:rsidRPr="00AA6BE7">
        <w:rPr>
          <w:rFonts w:ascii="Times New Roman" w:eastAsia="Times New Roman" w:hAnsi="Times New Roman" w:cs="Times New Roman"/>
          <w:sz w:val="28"/>
          <w:szCs w:val="28"/>
          <w:lang w:eastAsia="ru-RU"/>
        </w:rPr>
        <w:t>Министерства образования и науки</w:t>
      </w:r>
      <w:r w:rsidR="0024298E" w:rsidRPr="00AA6BE7">
        <w:rPr>
          <w:rFonts w:ascii="Times New Roman" w:eastAsia="Times New Roman" w:hAnsi="Times New Roman" w:cs="Times New Roman"/>
          <w:sz w:val="28"/>
          <w:szCs w:val="28"/>
          <w:lang w:eastAsia="ru-RU"/>
        </w:rPr>
        <w:t xml:space="preserve"> Кыргызской Республики</w:t>
      </w:r>
      <w:r w:rsidR="003A75E7" w:rsidRPr="00AA6BE7">
        <w:rPr>
          <w:rFonts w:ascii="Times New Roman" w:eastAsia="Times New Roman" w:hAnsi="Times New Roman" w:cs="Times New Roman"/>
          <w:sz w:val="28"/>
          <w:szCs w:val="28"/>
          <w:lang w:eastAsia="ru-RU"/>
        </w:rPr>
        <w:t xml:space="preserve"> </w:t>
      </w:r>
      <w:r w:rsidR="00AD0149" w:rsidRPr="00AA6BE7">
        <w:rPr>
          <w:rFonts w:ascii="Times New Roman" w:eastAsia="Times New Roman" w:hAnsi="Times New Roman" w:cs="Times New Roman"/>
          <w:sz w:val="28"/>
          <w:szCs w:val="28"/>
          <w:lang w:eastAsia="ru-RU"/>
        </w:rPr>
        <w:t>для обеспечения оптимальности использования государственных финансовых ресурсов и приведения</w:t>
      </w:r>
      <w:r w:rsidR="00D83D36" w:rsidRPr="00AA6BE7">
        <w:rPr>
          <w:rFonts w:ascii="Times New Roman" w:eastAsia="Times New Roman" w:hAnsi="Times New Roman" w:cs="Times New Roman"/>
          <w:sz w:val="28"/>
          <w:szCs w:val="28"/>
          <w:lang w:eastAsia="ru-RU"/>
        </w:rPr>
        <w:t xml:space="preserve"> их</w:t>
      </w:r>
      <w:r w:rsidR="00AD0149" w:rsidRPr="00AA6BE7">
        <w:rPr>
          <w:rFonts w:ascii="Times New Roman" w:eastAsia="Times New Roman" w:hAnsi="Times New Roman" w:cs="Times New Roman"/>
          <w:sz w:val="28"/>
          <w:szCs w:val="28"/>
          <w:lang w:eastAsia="ru-RU"/>
        </w:rPr>
        <w:t xml:space="preserve"> в соответствие </w:t>
      </w:r>
      <w:r w:rsidR="00A605C2" w:rsidRPr="00AA6BE7">
        <w:rPr>
          <w:rFonts w:ascii="Times New Roman" w:eastAsia="Times New Roman" w:hAnsi="Times New Roman" w:cs="Times New Roman"/>
          <w:sz w:val="28"/>
          <w:szCs w:val="28"/>
          <w:lang w:eastAsia="ru-RU"/>
        </w:rPr>
        <w:t xml:space="preserve">с </w:t>
      </w:r>
      <w:r w:rsidR="0024298E" w:rsidRPr="00AA6BE7">
        <w:rPr>
          <w:rFonts w:ascii="Times New Roman" w:eastAsia="Times New Roman" w:hAnsi="Times New Roman" w:cs="Times New Roman"/>
          <w:sz w:val="28"/>
          <w:szCs w:val="28"/>
          <w:lang w:eastAsia="ru-RU"/>
        </w:rPr>
        <w:t>расходами по</w:t>
      </w:r>
      <w:r w:rsidR="005C27CE" w:rsidRPr="00AA6BE7">
        <w:rPr>
          <w:rFonts w:ascii="Times New Roman" w:eastAsia="Times New Roman" w:hAnsi="Times New Roman" w:cs="Times New Roman"/>
          <w:sz w:val="28"/>
          <w:szCs w:val="28"/>
          <w:lang w:eastAsia="ru-RU"/>
        </w:rPr>
        <w:t xml:space="preserve"> типовым нормативам бюджетного</w:t>
      </w:r>
      <w:r w:rsidR="00AD0149" w:rsidRPr="00AA6BE7">
        <w:rPr>
          <w:rFonts w:ascii="Times New Roman" w:eastAsia="Times New Roman" w:hAnsi="Times New Roman" w:cs="Times New Roman"/>
          <w:sz w:val="28"/>
          <w:szCs w:val="28"/>
          <w:lang w:eastAsia="ru-RU"/>
        </w:rPr>
        <w:t xml:space="preserve"> финансирования на 1 студента;</w:t>
      </w:r>
    </w:p>
    <w:p w:rsidR="00AD0149" w:rsidRPr="00AA6BE7" w:rsidRDefault="00B11D7D" w:rsidP="00AA6BE7">
      <w:pPr>
        <w:pStyle w:val="a3"/>
        <w:numPr>
          <w:ilvl w:val="0"/>
          <w:numId w:val="12"/>
        </w:numPr>
        <w:tabs>
          <w:tab w:val="left" w:pos="1134"/>
        </w:tabs>
        <w:spacing w:after="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xml:space="preserve"> </w:t>
      </w:r>
      <w:r w:rsidR="009461E3" w:rsidRPr="00AA6BE7">
        <w:rPr>
          <w:rFonts w:ascii="Times New Roman" w:eastAsia="Times New Roman" w:hAnsi="Times New Roman" w:cs="Times New Roman"/>
          <w:sz w:val="28"/>
          <w:szCs w:val="28"/>
          <w:lang w:eastAsia="ru-RU"/>
        </w:rPr>
        <w:t>принять соответствующие меры, вытекающие из настоящего постановления.</w:t>
      </w:r>
    </w:p>
    <w:p w:rsidR="001F0E4F" w:rsidRPr="00AA6BE7" w:rsidRDefault="009F7B4E" w:rsidP="00AA6BE7">
      <w:pPr>
        <w:pStyle w:val="a3"/>
        <w:numPr>
          <w:ilvl w:val="0"/>
          <w:numId w:val="3"/>
        </w:numPr>
        <w:tabs>
          <w:tab w:val="left" w:pos="993"/>
        </w:tabs>
        <w:spacing w:after="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Министерству</w:t>
      </w:r>
      <w:r w:rsidR="00667961" w:rsidRPr="00AA6BE7">
        <w:rPr>
          <w:rFonts w:ascii="Times New Roman" w:eastAsia="Times New Roman" w:hAnsi="Times New Roman" w:cs="Times New Roman"/>
          <w:sz w:val="28"/>
          <w:szCs w:val="28"/>
          <w:lang w:eastAsia="ru-RU"/>
        </w:rPr>
        <w:t xml:space="preserve"> экономики и финансов Кыргызской Республики</w:t>
      </w:r>
      <w:r w:rsidR="00441879" w:rsidRPr="00AA6BE7">
        <w:rPr>
          <w:rFonts w:ascii="Times New Roman" w:eastAsia="Times New Roman" w:hAnsi="Times New Roman" w:cs="Times New Roman"/>
          <w:sz w:val="28"/>
          <w:szCs w:val="28"/>
          <w:lang w:eastAsia="ru-RU"/>
        </w:rPr>
        <w:t xml:space="preserve"> </w:t>
      </w:r>
      <w:r w:rsidR="000F0D40" w:rsidRPr="00AA6BE7">
        <w:rPr>
          <w:rFonts w:ascii="Times New Roman" w:eastAsia="Times New Roman" w:hAnsi="Times New Roman" w:cs="Times New Roman"/>
          <w:sz w:val="28"/>
          <w:szCs w:val="28"/>
          <w:lang w:eastAsia="ru-RU"/>
        </w:rPr>
        <w:t>в срок</w:t>
      </w:r>
      <w:r w:rsidR="00667961" w:rsidRPr="00AA6BE7">
        <w:rPr>
          <w:rFonts w:ascii="Times New Roman" w:eastAsia="Times New Roman" w:hAnsi="Times New Roman" w:cs="Times New Roman"/>
          <w:sz w:val="28"/>
          <w:szCs w:val="28"/>
          <w:lang w:eastAsia="ru-RU"/>
        </w:rPr>
        <w:t xml:space="preserve"> </w:t>
      </w:r>
      <w:r w:rsidR="00313327" w:rsidRPr="00AA6BE7">
        <w:rPr>
          <w:rFonts w:ascii="Times New Roman" w:eastAsia="Times New Roman" w:hAnsi="Times New Roman" w:cs="Times New Roman"/>
          <w:sz w:val="28"/>
          <w:szCs w:val="28"/>
          <w:lang w:eastAsia="ru-RU"/>
        </w:rPr>
        <w:t xml:space="preserve">до 1 сентября 2021 года </w:t>
      </w:r>
      <w:r w:rsidR="00B11D7D" w:rsidRPr="00AA6BE7">
        <w:rPr>
          <w:rFonts w:ascii="Times New Roman" w:eastAsia="Times New Roman" w:hAnsi="Times New Roman" w:cs="Times New Roman"/>
          <w:sz w:val="28"/>
          <w:szCs w:val="28"/>
          <w:lang w:eastAsia="ru-RU"/>
        </w:rPr>
        <w:t>вн</w:t>
      </w:r>
      <w:r w:rsidR="00313327" w:rsidRPr="00AA6BE7">
        <w:rPr>
          <w:rFonts w:ascii="Times New Roman" w:eastAsia="Times New Roman" w:hAnsi="Times New Roman" w:cs="Times New Roman"/>
          <w:sz w:val="28"/>
          <w:szCs w:val="28"/>
          <w:lang w:eastAsia="ru-RU"/>
        </w:rPr>
        <w:t>ести</w:t>
      </w:r>
      <w:r w:rsidR="00667961" w:rsidRPr="00AA6BE7">
        <w:rPr>
          <w:rFonts w:ascii="Times New Roman" w:eastAsia="Times New Roman" w:hAnsi="Times New Roman" w:cs="Times New Roman"/>
          <w:sz w:val="28"/>
          <w:szCs w:val="28"/>
          <w:lang w:eastAsia="ru-RU"/>
        </w:rPr>
        <w:t xml:space="preserve"> соответствующие изменения в Бюджетную клас</w:t>
      </w:r>
      <w:r w:rsidR="009412FC" w:rsidRPr="00AA6BE7">
        <w:rPr>
          <w:rFonts w:ascii="Times New Roman" w:eastAsia="Times New Roman" w:hAnsi="Times New Roman" w:cs="Times New Roman"/>
          <w:sz w:val="28"/>
          <w:szCs w:val="28"/>
          <w:lang w:eastAsia="ru-RU"/>
        </w:rPr>
        <w:t>сификацию Кыргызской Республики</w:t>
      </w:r>
      <w:r w:rsidR="0053387F" w:rsidRPr="00AA6BE7">
        <w:rPr>
          <w:rFonts w:ascii="Times New Roman" w:eastAsia="Times New Roman" w:hAnsi="Times New Roman" w:cs="Times New Roman"/>
          <w:sz w:val="28"/>
          <w:szCs w:val="28"/>
          <w:lang w:eastAsia="ru-RU"/>
        </w:rPr>
        <w:t xml:space="preserve"> </w:t>
      </w:r>
      <w:r w:rsidR="0024298E" w:rsidRPr="00AA6BE7">
        <w:rPr>
          <w:rFonts w:ascii="Times New Roman" w:eastAsia="Times New Roman" w:hAnsi="Times New Roman" w:cs="Times New Roman"/>
          <w:sz w:val="28"/>
          <w:szCs w:val="28"/>
          <w:lang w:eastAsia="ru-RU"/>
        </w:rPr>
        <w:t>для финансирования</w:t>
      </w:r>
      <w:r w:rsidR="00CB3EE9" w:rsidRPr="00AA6BE7">
        <w:rPr>
          <w:rFonts w:ascii="Times New Roman" w:eastAsia="Times New Roman" w:hAnsi="Times New Roman" w:cs="Times New Roman"/>
          <w:sz w:val="28"/>
          <w:szCs w:val="28"/>
          <w:lang w:eastAsia="ru-RU"/>
        </w:rPr>
        <w:t xml:space="preserve"> </w:t>
      </w:r>
      <w:r w:rsidR="001B6F7B" w:rsidRPr="00AA6BE7">
        <w:rPr>
          <w:rFonts w:ascii="Times New Roman" w:eastAsia="Times New Roman" w:hAnsi="Times New Roman" w:cs="Times New Roman"/>
          <w:sz w:val="28"/>
          <w:szCs w:val="28"/>
          <w:lang w:eastAsia="ru-RU"/>
        </w:rPr>
        <w:t>расходов</w:t>
      </w:r>
      <w:r w:rsidR="0053387F" w:rsidRPr="00AA6BE7">
        <w:rPr>
          <w:rFonts w:ascii="Times New Roman" w:eastAsia="Times New Roman" w:hAnsi="Times New Roman" w:cs="Times New Roman"/>
          <w:sz w:val="28"/>
          <w:szCs w:val="28"/>
          <w:lang w:eastAsia="ru-RU"/>
        </w:rPr>
        <w:t xml:space="preserve"> государственных образовательных организаций среднего профессионального образования Министерства образования и науки из средств республиканского бюджета </w:t>
      </w:r>
      <w:r w:rsidR="00CB3EE9" w:rsidRPr="00AA6BE7">
        <w:rPr>
          <w:rFonts w:ascii="Times New Roman" w:eastAsia="Times New Roman" w:hAnsi="Times New Roman" w:cs="Times New Roman"/>
          <w:sz w:val="28"/>
          <w:szCs w:val="28"/>
          <w:lang w:eastAsia="ru-RU"/>
        </w:rPr>
        <w:t xml:space="preserve">в 2022 году </w:t>
      </w:r>
      <w:r w:rsidR="0024298E" w:rsidRPr="00AA6BE7">
        <w:rPr>
          <w:rFonts w:ascii="Times New Roman" w:eastAsia="Times New Roman" w:hAnsi="Times New Roman" w:cs="Times New Roman"/>
          <w:sz w:val="28"/>
          <w:szCs w:val="28"/>
          <w:lang w:eastAsia="ru-RU"/>
        </w:rPr>
        <w:t>единой статьей</w:t>
      </w:r>
      <w:r w:rsidR="001F0E4F" w:rsidRPr="00AA6BE7">
        <w:rPr>
          <w:rFonts w:ascii="Times New Roman" w:eastAsia="Times New Roman" w:hAnsi="Times New Roman" w:cs="Times New Roman"/>
          <w:sz w:val="28"/>
          <w:szCs w:val="28"/>
          <w:lang w:eastAsia="ru-RU"/>
        </w:rPr>
        <w:t>, без распределения по статьям экономической классификации</w:t>
      </w:r>
      <w:r w:rsidR="000F0D40" w:rsidRPr="00AA6BE7">
        <w:rPr>
          <w:rFonts w:ascii="Times New Roman" w:eastAsia="Times New Roman" w:hAnsi="Times New Roman" w:cs="Times New Roman"/>
          <w:sz w:val="28"/>
          <w:szCs w:val="28"/>
          <w:lang w:eastAsia="ru-RU"/>
        </w:rPr>
        <w:t>.</w:t>
      </w:r>
    </w:p>
    <w:p w:rsidR="00DB24C6" w:rsidRPr="00AA6BE7" w:rsidRDefault="006540D4" w:rsidP="00AA6BE7">
      <w:pPr>
        <w:pStyle w:val="a3"/>
        <w:numPr>
          <w:ilvl w:val="0"/>
          <w:numId w:val="3"/>
        </w:numPr>
        <w:tabs>
          <w:tab w:val="left" w:pos="993"/>
        </w:tabs>
        <w:spacing w:after="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Настоящее постановление вступает в силу по истечении семи дней со дня официального опубликования.</w:t>
      </w:r>
    </w:p>
    <w:p w:rsidR="006540D4" w:rsidRPr="00AA6BE7" w:rsidRDefault="006540D4" w:rsidP="00AA6BE7">
      <w:pPr>
        <w:pStyle w:val="a3"/>
        <w:numPr>
          <w:ilvl w:val="0"/>
          <w:numId w:val="3"/>
        </w:numPr>
        <w:tabs>
          <w:tab w:val="left" w:pos="993"/>
        </w:tabs>
        <w:spacing w:after="0" w:line="276" w:lineRule="atLeast"/>
        <w:ind w:left="0" w:firstLine="709"/>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Контроль за исполнением настоящего постановления возложить на отдел образования, культуры и спорта Аппарата Правительства Кыргызской Республики.</w:t>
      </w:r>
    </w:p>
    <w:p w:rsidR="006540D4" w:rsidRPr="00AA6BE7" w:rsidRDefault="006540D4" w:rsidP="00AA6BE7">
      <w:pPr>
        <w:spacing w:before="0" w:line="276" w:lineRule="atLeast"/>
        <w:ind w:firstLine="567"/>
        <w:jc w:val="both"/>
        <w:rPr>
          <w:rFonts w:ascii="Times New Roman" w:eastAsia="Times New Roman" w:hAnsi="Times New Roman" w:cs="Times New Roman"/>
          <w:sz w:val="28"/>
          <w:szCs w:val="28"/>
          <w:lang w:eastAsia="ru-RU"/>
        </w:rPr>
      </w:pPr>
      <w:r w:rsidRPr="00AA6BE7">
        <w:rPr>
          <w:rFonts w:ascii="Times New Roman" w:eastAsia="Times New Roman" w:hAnsi="Times New Roman" w:cs="Times New Roman"/>
          <w:sz w:val="28"/>
          <w:szCs w:val="28"/>
          <w:lang w:eastAsia="ru-RU"/>
        </w:rPr>
        <w:t> </w:t>
      </w:r>
    </w:p>
    <w:p w:rsidR="006540D4" w:rsidRPr="001A1479" w:rsidRDefault="002B71FD" w:rsidP="00AA6BE7">
      <w:pPr>
        <w:ind w:firstLine="709"/>
        <w:rPr>
          <w:rFonts w:ascii="Times New Roman" w:eastAsia="Times New Roman" w:hAnsi="Times New Roman" w:cs="Times New Roman"/>
          <w:b/>
          <w:sz w:val="28"/>
          <w:szCs w:val="28"/>
          <w:lang w:eastAsia="ru-RU"/>
        </w:rPr>
      </w:pPr>
      <w:r w:rsidRPr="00AA6BE7">
        <w:rPr>
          <w:rFonts w:ascii="Times New Roman" w:eastAsia="Times New Roman" w:hAnsi="Times New Roman" w:cs="Times New Roman"/>
          <w:b/>
          <w:sz w:val="28"/>
          <w:szCs w:val="28"/>
          <w:lang w:eastAsia="ru-RU"/>
        </w:rPr>
        <w:t xml:space="preserve">Премьер - </w:t>
      </w:r>
      <w:r w:rsidR="008A6D6D" w:rsidRPr="00AA6BE7">
        <w:rPr>
          <w:rFonts w:ascii="Times New Roman" w:eastAsia="Times New Roman" w:hAnsi="Times New Roman" w:cs="Times New Roman"/>
          <w:b/>
          <w:sz w:val="28"/>
          <w:szCs w:val="28"/>
          <w:lang w:eastAsia="ru-RU"/>
        </w:rPr>
        <w:t>м</w:t>
      </w:r>
      <w:r w:rsidR="00E438A1" w:rsidRPr="00AA6BE7">
        <w:rPr>
          <w:rFonts w:ascii="Times New Roman" w:eastAsia="Times New Roman" w:hAnsi="Times New Roman" w:cs="Times New Roman"/>
          <w:b/>
          <w:sz w:val="28"/>
          <w:szCs w:val="28"/>
          <w:lang w:eastAsia="ru-RU"/>
        </w:rPr>
        <w:t xml:space="preserve">инистр            </w:t>
      </w:r>
      <w:r w:rsidR="00480048" w:rsidRPr="00AA6BE7">
        <w:rPr>
          <w:rFonts w:ascii="Times New Roman" w:eastAsia="Times New Roman" w:hAnsi="Times New Roman" w:cs="Times New Roman"/>
          <w:b/>
          <w:sz w:val="28"/>
          <w:szCs w:val="28"/>
          <w:lang w:eastAsia="ru-RU"/>
        </w:rPr>
        <w:t xml:space="preserve">     </w:t>
      </w:r>
      <w:r w:rsidR="000F4C21" w:rsidRPr="00AA6BE7">
        <w:rPr>
          <w:rFonts w:ascii="Times New Roman" w:eastAsia="Times New Roman" w:hAnsi="Times New Roman" w:cs="Times New Roman"/>
          <w:b/>
          <w:sz w:val="28"/>
          <w:szCs w:val="28"/>
          <w:lang w:eastAsia="ru-RU"/>
        </w:rPr>
        <w:t xml:space="preserve">                    </w:t>
      </w:r>
      <w:r w:rsidR="00E438A1" w:rsidRPr="00AA6BE7">
        <w:rPr>
          <w:rFonts w:ascii="Times New Roman" w:eastAsia="Times New Roman" w:hAnsi="Times New Roman" w:cs="Times New Roman"/>
          <w:b/>
          <w:sz w:val="28"/>
          <w:szCs w:val="28"/>
          <w:lang w:eastAsia="ru-RU"/>
        </w:rPr>
        <w:t xml:space="preserve"> </w:t>
      </w:r>
      <w:r w:rsidRPr="00AA6BE7">
        <w:rPr>
          <w:rFonts w:ascii="Times New Roman" w:eastAsia="Times New Roman" w:hAnsi="Times New Roman" w:cs="Times New Roman"/>
          <w:b/>
          <w:sz w:val="28"/>
          <w:szCs w:val="28"/>
          <w:lang w:eastAsia="ru-RU"/>
        </w:rPr>
        <w:t xml:space="preserve">                    У.А.</w:t>
      </w:r>
      <w:r w:rsidR="00750E8C" w:rsidRPr="00AA6BE7">
        <w:rPr>
          <w:rFonts w:ascii="Times New Roman" w:eastAsia="Times New Roman" w:hAnsi="Times New Roman" w:cs="Times New Roman"/>
          <w:b/>
          <w:sz w:val="28"/>
          <w:szCs w:val="28"/>
          <w:lang w:eastAsia="ru-RU"/>
        </w:rPr>
        <w:t xml:space="preserve"> </w:t>
      </w:r>
      <w:proofErr w:type="spellStart"/>
      <w:r w:rsidRPr="00AA6BE7">
        <w:rPr>
          <w:rFonts w:ascii="Times New Roman" w:eastAsia="Times New Roman" w:hAnsi="Times New Roman" w:cs="Times New Roman"/>
          <w:b/>
          <w:sz w:val="28"/>
          <w:szCs w:val="28"/>
          <w:lang w:eastAsia="ru-RU"/>
        </w:rPr>
        <w:t>Марипов</w:t>
      </w:r>
      <w:proofErr w:type="spellEnd"/>
    </w:p>
    <w:p w:rsidR="00663D64" w:rsidRDefault="00663D64"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Default="00654BB7" w:rsidP="00AA6BE7">
      <w:pPr>
        <w:tabs>
          <w:tab w:val="left" w:pos="7513"/>
        </w:tabs>
        <w:jc w:val="center"/>
        <w:rPr>
          <w:rFonts w:ascii="Times New Roman" w:hAnsi="Times New Roman" w:cs="Times New Roman"/>
          <w:b/>
          <w:sz w:val="28"/>
          <w:szCs w:val="28"/>
        </w:rPr>
      </w:pPr>
    </w:p>
    <w:p w:rsidR="00654BB7" w:rsidRPr="00654BB7" w:rsidRDefault="00654BB7" w:rsidP="00654BB7">
      <w:pPr>
        <w:spacing w:before="0" w:line="276" w:lineRule="auto"/>
        <w:jc w:val="center"/>
        <w:rPr>
          <w:rFonts w:ascii="Times New Roman" w:hAnsi="Times New Roman" w:cs="Times New Roman"/>
          <w:b/>
          <w:sz w:val="28"/>
          <w:szCs w:val="28"/>
        </w:rPr>
      </w:pPr>
      <w:r w:rsidRPr="00654BB7">
        <w:rPr>
          <w:rFonts w:ascii="Times New Roman" w:hAnsi="Times New Roman" w:cs="Times New Roman"/>
          <w:b/>
          <w:sz w:val="28"/>
          <w:szCs w:val="28"/>
        </w:rPr>
        <w:lastRenderedPageBreak/>
        <w:t>СПРАВКА-ОБОСНОВАНИЕ</w:t>
      </w:r>
    </w:p>
    <w:p w:rsidR="00654BB7" w:rsidRPr="00654BB7" w:rsidRDefault="00654BB7" w:rsidP="00654BB7">
      <w:pPr>
        <w:spacing w:before="0"/>
        <w:jc w:val="center"/>
        <w:rPr>
          <w:rFonts w:ascii="Times New Roman" w:hAnsi="Times New Roman" w:cs="Times New Roman"/>
          <w:b/>
          <w:sz w:val="28"/>
          <w:szCs w:val="28"/>
        </w:rPr>
      </w:pPr>
      <w:proofErr w:type="gramStart"/>
      <w:r w:rsidRPr="00654BB7">
        <w:rPr>
          <w:rFonts w:ascii="Times New Roman" w:hAnsi="Times New Roman" w:cs="Times New Roman"/>
          <w:b/>
          <w:sz w:val="28"/>
          <w:szCs w:val="28"/>
        </w:rPr>
        <w:t>проекта</w:t>
      </w:r>
      <w:proofErr w:type="gramEnd"/>
      <w:r w:rsidRPr="00654BB7">
        <w:rPr>
          <w:rFonts w:ascii="Times New Roman" w:hAnsi="Times New Roman" w:cs="Times New Roman"/>
          <w:b/>
          <w:sz w:val="28"/>
          <w:szCs w:val="28"/>
        </w:rPr>
        <w:t xml:space="preserve"> Постановления Правительства Кыргызской Республики </w:t>
      </w:r>
    </w:p>
    <w:p w:rsidR="00654BB7" w:rsidRPr="00654BB7" w:rsidRDefault="00654BB7" w:rsidP="00654BB7">
      <w:pPr>
        <w:spacing w:before="0"/>
        <w:jc w:val="center"/>
        <w:rPr>
          <w:rFonts w:ascii="Times New Roman" w:hAnsi="Times New Roman" w:cs="Times New Roman"/>
          <w:b/>
          <w:sz w:val="28"/>
          <w:szCs w:val="28"/>
        </w:rPr>
      </w:pPr>
      <w:r w:rsidRPr="00654BB7">
        <w:rPr>
          <w:rFonts w:ascii="Times New Roman" w:hAnsi="Times New Roman" w:cs="Times New Roman"/>
          <w:b/>
          <w:sz w:val="28"/>
          <w:szCs w:val="28"/>
        </w:rPr>
        <w:t>«О мерах по внедрению нормативного финансирования в государственных организациях среднего профессионального образования Министерства образования и науки                       Кыргызской Республики»</w:t>
      </w:r>
    </w:p>
    <w:p w:rsidR="00654BB7" w:rsidRPr="00654BB7" w:rsidRDefault="00654BB7" w:rsidP="00654BB7">
      <w:pPr>
        <w:spacing w:before="0" w:line="276" w:lineRule="auto"/>
        <w:jc w:val="center"/>
        <w:rPr>
          <w:rFonts w:ascii="Times New Roman" w:hAnsi="Times New Roman" w:cs="Times New Roman"/>
          <w:b/>
          <w:sz w:val="28"/>
          <w:szCs w:val="28"/>
        </w:rPr>
      </w:pPr>
    </w:p>
    <w:p w:rsidR="00654BB7" w:rsidRPr="00654BB7" w:rsidRDefault="00654BB7" w:rsidP="00654BB7">
      <w:pPr>
        <w:tabs>
          <w:tab w:val="left" w:pos="851"/>
          <w:tab w:val="left" w:pos="993"/>
        </w:tabs>
        <w:spacing w:before="0"/>
        <w:ind w:firstLine="709"/>
        <w:rPr>
          <w:rFonts w:ascii="Times New Roman" w:hAnsi="Times New Roman" w:cs="Times New Roman"/>
          <w:b/>
          <w:sz w:val="28"/>
          <w:szCs w:val="28"/>
        </w:rPr>
      </w:pPr>
      <w:r w:rsidRPr="00654BB7">
        <w:rPr>
          <w:rFonts w:ascii="Times New Roman" w:eastAsia="Times New Roman" w:hAnsi="Times New Roman" w:cs="Times New Roman"/>
          <w:b/>
          <w:color w:val="000000"/>
          <w:sz w:val="28"/>
          <w:szCs w:val="28"/>
          <w:lang w:eastAsia="ky-KG"/>
        </w:rPr>
        <w:t>1. Цель и задачи.</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eastAsia="Times New Roman" w:hAnsi="Times New Roman" w:cs="Times New Roman"/>
          <w:sz w:val="28"/>
          <w:szCs w:val="28"/>
          <w:lang w:eastAsia="ru-RU"/>
        </w:rPr>
        <w:t xml:space="preserve">В целях проведения единой государственной политики по финансированию государственных образовательных организаций среднего профессионального образования, обеспечения эффективности использования государственных финансовых ресурсов, </w:t>
      </w:r>
      <w:r w:rsidRPr="00654BB7">
        <w:rPr>
          <w:rFonts w:ascii="Times New Roman" w:hAnsi="Times New Roman" w:cs="Times New Roman"/>
          <w:sz w:val="28"/>
          <w:szCs w:val="28"/>
        </w:rPr>
        <w:t>Стратегией развития образования в Кыргызской Республике на 2012-2020 годы (постановление Правительства Кыргызской Республики от 23 марта 2012 года № 201 «О стратегических направлениях развития системы образования в Кыргызской Республике») предусмотрен перевод государственных организаций среднего профессионального образования на нормативное финансирование.</w:t>
      </w:r>
    </w:p>
    <w:p w:rsidR="00654BB7" w:rsidRPr="00654BB7" w:rsidRDefault="00654BB7" w:rsidP="00654BB7">
      <w:pPr>
        <w:tabs>
          <w:tab w:val="left" w:pos="851"/>
        </w:tabs>
        <w:spacing w:before="0"/>
        <w:ind w:firstLine="709"/>
        <w:jc w:val="both"/>
        <w:rPr>
          <w:sz w:val="28"/>
          <w:szCs w:val="28"/>
        </w:rPr>
      </w:pPr>
      <w:r w:rsidRPr="00654BB7">
        <w:rPr>
          <w:rFonts w:ascii="Times New Roman" w:eastAsia="Times New Roman" w:hAnsi="Times New Roman" w:cs="Times New Roman"/>
          <w:b/>
          <w:color w:val="000000"/>
          <w:sz w:val="28"/>
          <w:szCs w:val="28"/>
          <w:lang w:eastAsia="ky-KG"/>
        </w:rPr>
        <w:t>2. Описательная часть</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 xml:space="preserve">Для апробации модели нормативного финансирования в системе среднего профессионального образования и проведения всех сопутствующих ей мероприятий Правительством Кыргызской Республики принято распоряжение Правительства Кыргызской Республики от 5 марта 2020 года № 66-р, о проведении пилотной апробации модели нормативного финансирования в системе среднего профессионального образования Министерства образования и науки Кыргызской Республики в 8 колледжах с марта 2020 года по январь 2021 года. </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 xml:space="preserve">Внедрение нормативного финансирования в пилотных колледжах по итогам проведенного мониторинга за 2020 год дало первые положительные результаты: </w:t>
      </w:r>
    </w:p>
    <w:p w:rsidR="00654BB7" w:rsidRPr="00654BB7" w:rsidRDefault="00654BB7" w:rsidP="00654BB7">
      <w:pPr>
        <w:numPr>
          <w:ilvl w:val="0"/>
          <w:numId w:val="15"/>
        </w:numPr>
        <w:tabs>
          <w:tab w:val="left" w:pos="993"/>
        </w:tabs>
        <w:spacing w:before="0" w:after="200" w:line="276" w:lineRule="auto"/>
        <w:ind w:left="0" w:firstLine="709"/>
        <w:contextualSpacing/>
        <w:jc w:val="both"/>
        <w:rPr>
          <w:rFonts w:ascii="Times New Roman" w:hAnsi="Times New Roman" w:cs="Times New Roman"/>
          <w:sz w:val="28"/>
          <w:szCs w:val="28"/>
        </w:rPr>
      </w:pPr>
      <w:r w:rsidRPr="00654BB7">
        <w:rPr>
          <w:rFonts w:ascii="Times New Roman" w:hAnsi="Times New Roman" w:cs="Times New Roman"/>
          <w:sz w:val="28"/>
          <w:szCs w:val="28"/>
        </w:rPr>
        <w:t>Бюджет колледжей определен на основе типовых нормативах финансирования 1 студента в год и численности студентов. В этих условиях расходы пилотных колледжей возросли против бюджета, рассчитанного в прежних условиях. В 2020 году возросли расходы по заработной плате, выплачено 44 </w:t>
      </w:r>
      <w:proofErr w:type="gramStart"/>
      <w:r w:rsidRPr="00654BB7">
        <w:rPr>
          <w:rFonts w:ascii="Times New Roman" w:hAnsi="Times New Roman" w:cs="Times New Roman"/>
          <w:sz w:val="28"/>
          <w:szCs w:val="28"/>
        </w:rPr>
        <w:t>943,тыс.</w:t>
      </w:r>
      <w:proofErr w:type="gramEnd"/>
      <w:r w:rsidRPr="00654BB7">
        <w:rPr>
          <w:rFonts w:ascii="Times New Roman" w:hAnsi="Times New Roman" w:cs="Times New Roman"/>
          <w:sz w:val="28"/>
          <w:szCs w:val="28"/>
        </w:rPr>
        <w:t xml:space="preserve"> сом из них за счет стимулирующего фонда 5 066,5 тыс. сом. Впервые были выделены средства на учебные и расходные материалы - 1 585,8 </w:t>
      </w:r>
      <w:proofErr w:type="spellStart"/>
      <w:r w:rsidRPr="00654BB7">
        <w:rPr>
          <w:rFonts w:ascii="Times New Roman" w:hAnsi="Times New Roman" w:cs="Times New Roman"/>
          <w:sz w:val="28"/>
          <w:szCs w:val="28"/>
        </w:rPr>
        <w:t>тыс.сом</w:t>
      </w:r>
      <w:proofErr w:type="spellEnd"/>
      <w:r w:rsidRPr="00654BB7">
        <w:rPr>
          <w:rFonts w:ascii="Times New Roman" w:hAnsi="Times New Roman" w:cs="Times New Roman"/>
          <w:sz w:val="28"/>
          <w:szCs w:val="28"/>
        </w:rPr>
        <w:t xml:space="preserve">, на повышение квалификации преподавателей - 171,5 </w:t>
      </w:r>
      <w:proofErr w:type="spellStart"/>
      <w:r w:rsidRPr="00654BB7">
        <w:rPr>
          <w:rFonts w:ascii="Times New Roman" w:hAnsi="Times New Roman" w:cs="Times New Roman"/>
          <w:sz w:val="28"/>
          <w:szCs w:val="28"/>
        </w:rPr>
        <w:t>тыс.сом</w:t>
      </w:r>
      <w:proofErr w:type="spellEnd"/>
      <w:r w:rsidRPr="00654BB7">
        <w:rPr>
          <w:rFonts w:ascii="Times New Roman" w:hAnsi="Times New Roman" w:cs="Times New Roman"/>
          <w:sz w:val="28"/>
          <w:szCs w:val="28"/>
        </w:rPr>
        <w:t xml:space="preserve"> и на текущий ремонт - 364,0 </w:t>
      </w:r>
      <w:proofErr w:type="spellStart"/>
      <w:r w:rsidRPr="00654BB7">
        <w:rPr>
          <w:rFonts w:ascii="Times New Roman" w:hAnsi="Times New Roman" w:cs="Times New Roman"/>
          <w:sz w:val="28"/>
          <w:szCs w:val="28"/>
        </w:rPr>
        <w:t>тыс.сом</w:t>
      </w:r>
      <w:proofErr w:type="spellEnd"/>
      <w:r w:rsidRPr="00654BB7">
        <w:rPr>
          <w:rFonts w:ascii="Times New Roman" w:hAnsi="Times New Roman" w:cs="Times New Roman"/>
          <w:sz w:val="28"/>
          <w:szCs w:val="28"/>
        </w:rPr>
        <w:t xml:space="preserve">. В связи с оптимизацией структуры и эффективного использования площадей уменьшились расходы на коммунальные услуги на 1 012,5 </w:t>
      </w:r>
      <w:proofErr w:type="spellStart"/>
      <w:r w:rsidRPr="00654BB7">
        <w:rPr>
          <w:rFonts w:ascii="Times New Roman" w:hAnsi="Times New Roman" w:cs="Times New Roman"/>
          <w:sz w:val="28"/>
          <w:szCs w:val="28"/>
        </w:rPr>
        <w:t>тыс.сом</w:t>
      </w:r>
      <w:proofErr w:type="spellEnd"/>
      <w:r w:rsidRPr="00654BB7">
        <w:rPr>
          <w:rFonts w:ascii="Times New Roman" w:hAnsi="Times New Roman" w:cs="Times New Roman"/>
          <w:sz w:val="28"/>
          <w:szCs w:val="28"/>
        </w:rPr>
        <w:t>.</w:t>
      </w:r>
    </w:p>
    <w:p w:rsidR="00654BB7" w:rsidRPr="00654BB7" w:rsidRDefault="00654BB7" w:rsidP="00654BB7">
      <w:pPr>
        <w:numPr>
          <w:ilvl w:val="0"/>
          <w:numId w:val="15"/>
        </w:numPr>
        <w:tabs>
          <w:tab w:val="left" w:pos="709"/>
          <w:tab w:val="left" w:pos="993"/>
        </w:tabs>
        <w:spacing w:before="0" w:after="200" w:line="276" w:lineRule="auto"/>
        <w:ind w:left="0" w:firstLine="709"/>
        <w:contextualSpacing/>
        <w:jc w:val="both"/>
        <w:rPr>
          <w:rFonts w:ascii="Times New Roman" w:hAnsi="Times New Roman" w:cs="Times New Roman"/>
          <w:sz w:val="28"/>
          <w:szCs w:val="28"/>
        </w:rPr>
      </w:pPr>
      <w:r w:rsidRPr="00654BB7">
        <w:rPr>
          <w:rFonts w:ascii="Times New Roman" w:hAnsi="Times New Roman" w:cs="Times New Roman"/>
          <w:sz w:val="28"/>
          <w:szCs w:val="28"/>
        </w:rPr>
        <w:lastRenderedPageBreak/>
        <w:t xml:space="preserve">Контингент бюджетных студентов в 2020 году сформировании с учетом потребностей рынка труда и возрос против 2019 года на 27 студентов. Рост контингента произошел по таким специальностям как: </w:t>
      </w:r>
    </w:p>
    <w:p w:rsidR="00654BB7" w:rsidRPr="00654BB7" w:rsidRDefault="00654BB7" w:rsidP="00654BB7">
      <w:pPr>
        <w:numPr>
          <w:ilvl w:val="0"/>
          <w:numId w:val="16"/>
        </w:numPr>
        <w:tabs>
          <w:tab w:val="left" w:pos="459"/>
          <w:tab w:val="left" w:pos="851"/>
        </w:tabs>
        <w:spacing w:before="0" w:after="200" w:line="276" w:lineRule="auto"/>
        <w:ind w:left="142" w:firstLine="567"/>
        <w:contextualSpacing/>
        <w:jc w:val="both"/>
        <w:rPr>
          <w:rFonts w:ascii="Times New Roman" w:hAnsi="Times New Roman" w:cs="Times New Roman"/>
          <w:sz w:val="28"/>
          <w:szCs w:val="28"/>
        </w:rPr>
      </w:pPr>
      <w:r w:rsidRPr="00654BB7">
        <w:rPr>
          <w:rFonts w:ascii="Times New Roman" w:hAnsi="Times New Roman" w:cs="Times New Roman"/>
          <w:sz w:val="28"/>
          <w:szCs w:val="28"/>
        </w:rPr>
        <w:t xml:space="preserve"> «Сервис, туризм и информационная безопасность» (с 10 до 22 студентов) или 220%;</w:t>
      </w:r>
    </w:p>
    <w:p w:rsidR="00654BB7" w:rsidRPr="00654BB7" w:rsidRDefault="00654BB7" w:rsidP="00654BB7">
      <w:pPr>
        <w:numPr>
          <w:ilvl w:val="0"/>
          <w:numId w:val="16"/>
        </w:numPr>
        <w:tabs>
          <w:tab w:val="left" w:pos="459"/>
          <w:tab w:val="left" w:pos="851"/>
        </w:tabs>
        <w:spacing w:before="0" w:after="200" w:line="276" w:lineRule="auto"/>
        <w:ind w:left="142" w:firstLine="567"/>
        <w:contextualSpacing/>
        <w:jc w:val="both"/>
        <w:rPr>
          <w:rFonts w:ascii="Times New Roman" w:hAnsi="Times New Roman" w:cs="Times New Roman"/>
          <w:sz w:val="28"/>
          <w:szCs w:val="28"/>
        </w:rPr>
      </w:pPr>
      <w:r w:rsidRPr="00654BB7">
        <w:rPr>
          <w:rFonts w:ascii="Times New Roman" w:hAnsi="Times New Roman" w:cs="Times New Roman"/>
          <w:sz w:val="28"/>
          <w:szCs w:val="28"/>
        </w:rPr>
        <w:t xml:space="preserve"> «Электро- и теплоэнергетика» с 76 до 89 или 115,8%; </w:t>
      </w:r>
    </w:p>
    <w:p w:rsidR="00654BB7" w:rsidRPr="00654BB7" w:rsidRDefault="00654BB7" w:rsidP="00654BB7">
      <w:pPr>
        <w:numPr>
          <w:ilvl w:val="0"/>
          <w:numId w:val="16"/>
        </w:numPr>
        <w:tabs>
          <w:tab w:val="left" w:pos="459"/>
        </w:tabs>
        <w:spacing w:before="0" w:after="200" w:line="276" w:lineRule="auto"/>
        <w:ind w:left="142" w:firstLine="425"/>
        <w:contextualSpacing/>
        <w:jc w:val="both"/>
        <w:rPr>
          <w:rFonts w:ascii="Times New Roman" w:hAnsi="Times New Roman" w:cs="Times New Roman"/>
          <w:sz w:val="28"/>
          <w:szCs w:val="28"/>
        </w:rPr>
      </w:pPr>
      <w:r w:rsidRPr="00654BB7">
        <w:rPr>
          <w:rFonts w:ascii="Times New Roman" w:hAnsi="Times New Roman" w:cs="Times New Roman"/>
          <w:sz w:val="28"/>
          <w:szCs w:val="28"/>
        </w:rPr>
        <w:t xml:space="preserve"> «Воспроизводство и переработка лесных ресурсов» с 22 до 34 студента или 154,5%.</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rPr>
      </w:pPr>
      <w:r w:rsidRPr="00654BB7">
        <w:rPr>
          <w:rFonts w:ascii="Times New Roman" w:hAnsi="Times New Roman" w:cs="Times New Roman"/>
          <w:sz w:val="28"/>
          <w:szCs w:val="28"/>
        </w:rPr>
        <w:t>Улучшены показатели наполняемости групп с 16 до 17 студентов в среднем по колледжам, что свидетельствует об эффективном комплектовании групп.</w:t>
      </w:r>
      <w:r w:rsidRPr="00654BB7">
        <w:rPr>
          <w:sz w:val="28"/>
          <w:szCs w:val="28"/>
        </w:rPr>
        <w:t xml:space="preserve"> </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rPr>
      </w:pPr>
      <w:r w:rsidRPr="00654BB7">
        <w:rPr>
          <w:rFonts w:ascii="Times New Roman" w:hAnsi="Times New Roman" w:cs="Times New Roman"/>
          <w:sz w:val="28"/>
          <w:szCs w:val="28"/>
        </w:rPr>
        <w:t>Сотрудники пилотных колледжей имели возможность повысить квалификацию за счет средств, предусмотренных в бюджете. В 2020 году повысили квалификацию 68 работника.</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bCs/>
          <w:sz w:val="28"/>
          <w:szCs w:val="28"/>
        </w:rPr>
      </w:pPr>
      <w:r w:rsidRPr="00654BB7">
        <w:rPr>
          <w:rFonts w:ascii="Times New Roman" w:hAnsi="Times New Roman" w:cs="Times New Roman"/>
          <w:sz w:val="28"/>
          <w:szCs w:val="28"/>
        </w:rPr>
        <w:t>Введена новая система оплаты труда, ориентированная на результат и качество работы сотрудников колледжей. В результате, только за счет внутренних резервов и оптимизации расходов, заработная плата возросла в среднем по колледжам на 12,7%</w:t>
      </w:r>
      <w:r w:rsidRPr="00654BB7">
        <w:rPr>
          <w:rFonts w:ascii="Times New Roman" w:hAnsi="Times New Roman" w:cs="Times New Roman"/>
          <w:bCs/>
          <w:sz w:val="28"/>
          <w:szCs w:val="28"/>
        </w:rPr>
        <w:t xml:space="preserve">. В разрезе пилотных колледжей она колеблется от 5% до 30 %. </w:t>
      </w:r>
      <w:r w:rsidRPr="00654BB7">
        <w:rPr>
          <w:rFonts w:ascii="Times New Roman" w:hAnsi="Times New Roman" w:cs="Times New Roman"/>
          <w:sz w:val="28"/>
          <w:szCs w:val="28"/>
        </w:rPr>
        <w:t xml:space="preserve">Средняя заработная плата работников с учетом выплаты стимулирующей зарплаты составила 7 918 сом против 5 963 сом или прирост составил 131%, в том числе у преподавателей выросла на 2139 сом (135,7%) с 5 998 до 8 138 сом, у административно-управленческого персонала, технического и младшего обслуживающего персонала выросла </w:t>
      </w:r>
      <w:proofErr w:type="gramStart"/>
      <w:r w:rsidRPr="00654BB7">
        <w:rPr>
          <w:rFonts w:ascii="Times New Roman" w:hAnsi="Times New Roman" w:cs="Times New Roman"/>
          <w:sz w:val="28"/>
          <w:szCs w:val="28"/>
        </w:rPr>
        <w:t>с  5</w:t>
      </w:r>
      <w:proofErr w:type="gramEnd"/>
      <w:r w:rsidRPr="00654BB7">
        <w:rPr>
          <w:rFonts w:ascii="Times New Roman" w:hAnsi="Times New Roman" w:cs="Times New Roman"/>
          <w:sz w:val="28"/>
          <w:szCs w:val="28"/>
        </w:rPr>
        <w:t xml:space="preserve"> 929 до 7 517 сом на 1 558 со</w:t>
      </w:r>
      <w:r w:rsidRPr="00654BB7">
        <w:rPr>
          <w:rFonts w:ascii="Times New Roman" w:hAnsi="Times New Roman" w:cs="Times New Roman"/>
          <w:bCs/>
          <w:sz w:val="28"/>
          <w:szCs w:val="28"/>
        </w:rPr>
        <w:t>м (</w:t>
      </w:r>
      <w:r w:rsidRPr="00654BB7">
        <w:rPr>
          <w:rFonts w:ascii="Times New Roman" w:hAnsi="Times New Roman" w:cs="Times New Roman"/>
          <w:sz w:val="28"/>
          <w:szCs w:val="28"/>
        </w:rPr>
        <w:t>126,8%).</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rPr>
      </w:pPr>
      <w:r w:rsidRPr="00654BB7">
        <w:rPr>
          <w:rFonts w:ascii="Times New Roman" w:hAnsi="Times New Roman" w:cs="Times New Roman"/>
          <w:sz w:val="28"/>
          <w:szCs w:val="28"/>
        </w:rPr>
        <w:t xml:space="preserve">Расширение финансовой самостоятельности пилотных колледжей, позволило повысить эффективность сетевой и организационной структуры колледжей при сохранении бюджета. В ходе проведенной оптимизации было сокращено 23 штатные единицы, а отдельные колледжи, в которых возрос бюджет, в связи ростом </w:t>
      </w:r>
      <w:proofErr w:type="gramStart"/>
      <w:r w:rsidRPr="00654BB7">
        <w:rPr>
          <w:rFonts w:ascii="Times New Roman" w:hAnsi="Times New Roman" w:cs="Times New Roman"/>
          <w:sz w:val="28"/>
          <w:szCs w:val="28"/>
        </w:rPr>
        <w:t>контингента  студентов</w:t>
      </w:r>
      <w:proofErr w:type="gramEnd"/>
      <w:r w:rsidRPr="00654BB7">
        <w:rPr>
          <w:rFonts w:ascii="Times New Roman" w:hAnsi="Times New Roman" w:cs="Times New Roman"/>
          <w:sz w:val="28"/>
          <w:szCs w:val="28"/>
        </w:rPr>
        <w:t xml:space="preserve"> ввели дополнительные должности, учитывающая особенности их как Центров передового опыта (</w:t>
      </w:r>
      <w:r w:rsidRPr="00654BB7">
        <w:rPr>
          <w:rFonts w:ascii="Times New Roman" w:hAnsi="Times New Roman" w:cs="Times New Roman"/>
          <w:color w:val="000000"/>
          <w:sz w:val="28"/>
          <w:szCs w:val="28"/>
        </w:rPr>
        <w:t xml:space="preserve">руководитель "Центра карьеры и трудоустройства", </w:t>
      </w:r>
      <w:r w:rsidRPr="00654BB7">
        <w:rPr>
          <w:rFonts w:ascii="Times New Roman" w:hAnsi="Times New Roman" w:cs="Times New Roman"/>
          <w:sz w:val="28"/>
          <w:szCs w:val="28"/>
        </w:rPr>
        <w:t>специалист карьерного роста).</w:t>
      </w:r>
      <w:r w:rsidRPr="00654BB7">
        <w:rPr>
          <w:rFonts w:ascii="Times New Roman" w:hAnsi="Times New Roman" w:cs="Times New Roman"/>
          <w:color w:val="000000"/>
          <w:sz w:val="28"/>
          <w:szCs w:val="28"/>
        </w:rPr>
        <w:t xml:space="preserve"> </w:t>
      </w:r>
    </w:p>
    <w:p w:rsidR="00654BB7" w:rsidRPr="00654BB7" w:rsidRDefault="00654BB7" w:rsidP="00654BB7">
      <w:pPr>
        <w:tabs>
          <w:tab w:val="left" w:pos="142"/>
        </w:tabs>
        <w:spacing w:before="0"/>
        <w:ind w:firstLine="709"/>
        <w:jc w:val="both"/>
        <w:rPr>
          <w:rFonts w:ascii="Times New Roman" w:hAnsi="Times New Roman" w:cs="Times New Roman"/>
          <w:sz w:val="26"/>
          <w:szCs w:val="26"/>
        </w:rPr>
      </w:pPr>
      <w:r w:rsidRPr="00654BB7">
        <w:rPr>
          <w:rFonts w:ascii="Times New Roman" w:hAnsi="Times New Roman" w:cs="Times New Roman"/>
          <w:sz w:val="28"/>
          <w:szCs w:val="28"/>
        </w:rPr>
        <w:t xml:space="preserve">Учитывая, положительные итоги пилотной апробации нормативного финансирования в организациях среднего профессионального образования Министерства образования и науки Кыргызской Республики, в целях </w:t>
      </w:r>
      <w:r w:rsidRPr="00654BB7">
        <w:rPr>
          <w:rFonts w:ascii="Times New Roman" w:hAnsi="Times New Roman" w:cs="Times New Roman"/>
          <w:sz w:val="28"/>
          <w:szCs w:val="28"/>
        </w:rPr>
        <w:lastRenderedPageBreak/>
        <w:t>проведения единой государственной политики финансирования услуг организаций среднего профессионального образования и обеспечения эффективности использования государственных финансовых ресурсов, Министерство образования и науки Кыргызской Республики считает важным обеспечить преемственность в его расширении на все подведомственные организации среднего профессионального образования, финансируемые через Министерство образования и науки Кыргызской Республики.</w:t>
      </w:r>
      <w:r w:rsidRPr="00654BB7">
        <w:rPr>
          <w:rFonts w:ascii="Times New Roman" w:hAnsi="Times New Roman" w:cs="Times New Roman"/>
          <w:sz w:val="26"/>
          <w:szCs w:val="26"/>
        </w:rPr>
        <w:t xml:space="preserve"> </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Вносимый проект постановления создаст нормативные основы для реализации модели нормативного финансирования организаций среднего профессионального образования.</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Для реализации предлагаемой модели нормативного финансирования с учетом результатов проведенного пилота подготовлены:</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t xml:space="preserve"> </w:t>
      </w:r>
      <w:hyperlink r:id="rId20" w:history="1">
        <w:hyperlink r:id="rId21" w:history="1">
          <w:r w:rsidRPr="00654BB7">
            <w:rPr>
              <w:rFonts w:ascii="Times New Roman" w:hAnsi="Times New Roman" w:cs="Times New Roman"/>
              <w:sz w:val="28"/>
              <w:szCs w:val="28"/>
            </w:rPr>
            <w:t xml:space="preserve">Методика </w:t>
          </w:r>
        </w:hyperlink>
        <w:proofErr w:type="gramStart"/>
        <w:r w:rsidRPr="00654BB7">
          <w:rPr>
            <w:rFonts w:ascii="Times New Roman" w:hAnsi="Times New Roman" w:cs="Times New Roman"/>
            <w:sz w:val="28"/>
            <w:szCs w:val="28"/>
          </w:rPr>
          <w:t>определения</w:t>
        </w:r>
        <w:proofErr w:type="gramEnd"/>
        <w:r w:rsidRPr="00654BB7">
          <w:rPr>
            <w:rFonts w:ascii="Times New Roman" w:hAnsi="Times New Roman" w:cs="Times New Roman"/>
            <w:sz w:val="28"/>
            <w:szCs w:val="28"/>
          </w:rPr>
          <w:t xml:space="preserve"> типовых нормативов бюджетного финансирования государственных образовательных организаций среднего профессионального образования Министерства образования и науки Кыргызской Республики;</w:t>
        </w:r>
        <w:r w:rsidRPr="00654BB7">
          <w:t xml:space="preserve"> </w:t>
        </w:r>
      </w:hyperlink>
      <w:r w:rsidRPr="00654BB7">
        <w:rPr>
          <w:rFonts w:ascii="Times New Roman" w:hAnsi="Times New Roman" w:cs="Times New Roman"/>
          <w:sz w:val="28"/>
          <w:szCs w:val="28"/>
        </w:rPr>
        <w:t> </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t xml:space="preserve"> </w:t>
      </w:r>
      <w:hyperlink r:id="rId22" w:anchor="p2" w:history="1">
        <w:r w:rsidRPr="00654BB7">
          <w:rPr>
            <w:rFonts w:ascii="Times New Roman" w:eastAsia="Times New Roman" w:hAnsi="Times New Roman" w:cs="Times New Roman"/>
            <w:sz w:val="28"/>
            <w:szCs w:val="28"/>
            <w:lang w:eastAsia="ru-RU"/>
          </w:rPr>
          <w:t>Типовые нормативы</w:t>
        </w:r>
      </w:hyperlink>
      <w:r w:rsidRPr="00654BB7">
        <w:rPr>
          <w:rFonts w:ascii="Times New Roman" w:eastAsia="Times New Roman" w:hAnsi="Times New Roman" w:cs="Times New Roman"/>
          <w:sz w:val="28"/>
          <w:szCs w:val="28"/>
          <w:lang w:eastAsia="ru-RU"/>
        </w:rPr>
        <w:t xml:space="preserve"> бюджетного финансирования государственных образовательных организаций среднего профессионального образования </w:t>
      </w:r>
      <w:r w:rsidRPr="00654BB7">
        <w:rPr>
          <w:rFonts w:ascii="Times New Roman" w:hAnsi="Times New Roman" w:cs="Times New Roman"/>
          <w:sz w:val="28"/>
          <w:szCs w:val="28"/>
        </w:rPr>
        <w:t>Министерства образования и науки</w:t>
      </w:r>
      <w:r w:rsidRPr="00654BB7">
        <w:rPr>
          <w:rFonts w:ascii="Times New Roman" w:eastAsia="Times New Roman" w:hAnsi="Times New Roman" w:cs="Times New Roman"/>
          <w:sz w:val="28"/>
          <w:szCs w:val="28"/>
          <w:lang w:eastAsia="ru-RU"/>
        </w:rPr>
        <w:t xml:space="preserve"> Кыргызской Республик</w:t>
      </w:r>
      <w:r w:rsidRPr="00654BB7">
        <w:rPr>
          <w:rFonts w:ascii="Times New Roman" w:eastAsiaTheme="minorEastAsia" w:hAnsi="Times New Roman" w:cs="Times New Roman"/>
          <w:bCs/>
          <w:sz w:val="28"/>
          <w:szCs w:val="28"/>
          <w:lang w:eastAsia="ru-RU"/>
        </w:rPr>
        <w:t>и;</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rPr>
          <w:rFonts w:ascii="Times New Roman" w:eastAsiaTheme="minorEastAsia" w:hAnsi="Times New Roman" w:cs="Times New Roman"/>
          <w:bCs/>
          <w:sz w:val="28"/>
          <w:szCs w:val="28"/>
          <w:lang w:eastAsia="ru-RU"/>
        </w:rPr>
        <w:t xml:space="preserve"> </w:t>
      </w:r>
      <w:hyperlink r:id="rId23" w:history="1">
        <w:r w:rsidRPr="00654BB7">
          <w:rPr>
            <w:rFonts w:ascii="Times New Roman" w:hAnsi="Times New Roman" w:cs="Times New Roman"/>
            <w:sz w:val="28"/>
            <w:szCs w:val="28"/>
          </w:rPr>
          <w:t>Порядок</w:t>
        </w:r>
      </w:hyperlink>
      <w:r w:rsidRPr="00654BB7">
        <w:rPr>
          <w:rFonts w:ascii="Times New Roman" w:hAnsi="Times New Roman" w:cs="Times New Roman"/>
          <w:sz w:val="28"/>
          <w:szCs w:val="28"/>
        </w:rPr>
        <w:t xml:space="preserve"> формирования и исполнения расходов государственных образовательных </w:t>
      </w:r>
      <w:proofErr w:type="gramStart"/>
      <w:r w:rsidRPr="00654BB7">
        <w:rPr>
          <w:rFonts w:ascii="Times New Roman" w:hAnsi="Times New Roman" w:cs="Times New Roman"/>
          <w:sz w:val="28"/>
          <w:szCs w:val="28"/>
        </w:rPr>
        <w:t>организаций  среднего</w:t>
      </w:r>
      <w:proofErr w:type="gramEnd"/>
      <w:r w:rsidRPr="00654BB7">
        <w:rPr>
          <w:rFonts w:ascii="Times New Roman" w:hAnsi="Times New Roman" w:cs="Times New Roman"/>
          <w:sz w:val="28"/>
          <w:szCs w:val="28"/>
        </w:rPr>
        <w:t xml:space="preserve"> профессионального образования Министерства образования и науки Кыргызской Республики в условиях нормативного финансирования</w:t>
      </w:r>
      <w:r w:rsidRPr="00654BB7">
        <w:rPr>
          <w:rFonts w:ascii="Times New Roman" w:eastAsiaTheme="minorEastAsia" w:hAnsi="Times New Roman" w:cs="Times New Roman"/>
          <w:bCs/>
          <w:sz w:val="28"/>
          <w:szCs w:val="28"/>
          <w:lang w:eastAsia="ru-RU"/>
        </w:rPr>
        <w:t>.</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На основе методики разработаны типовые нормативы бюджетного финансирования в расчете на 1 студента в год.</w:t>
      </w:r>
    </w:p>
    <w:p w:rsidR="00654BB7" w:rsidRPr="00654BB7" w:rsidRDefault="00654BB7" w:rsidP="00654BB7">
      <w:pPr>
        <w:spacing w:before="0"/>
        <w:ind w:firstLine="709"/>
        <w:jc w:val="both"/>
        <w:rPr>
          <w:rFonts w:ascii="Times New Roman" w:hAnsi="Times New Roman" w:cs="Times New Roman"/>
          <w:sz w:val="28"/>
          <w:szCs w:val="28"/>
        </w:rPr>
      </w:pPr>
      <w:r w:rsidRPr="00654BB7">
        <w:rPr>
          <w:rFonts w:ascii="Times New Roman" w:hAnsi="Times New Roman" w:cs="Times New Roman"/>
          <w:sz w:val="28"/>
          <w:szCs w:val="28"/>
        </w:rPr>
        <w:t>Типовые нормативы бюджетного финансирования дифференцированы:</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rPr>
          <w:rFonts w:ascii="Times New Roman" w:eastAsiaTheme="minorEastAsia" w:hAnsi="Times New Roman" w:cs="Times New Roman"/>
          <w:bCs/>
          <w:sz w:val="28"/>
          <w:szCs w:val="28"/>
          <w:lang w:eastAsia="ru-RU"/>
        </w:rPr>
        <w:t xml:space="preserve"> </w:t>
      </w:r>
      <w:proofErr w:type="gramStart"/>
      <w:r w:rsidRPr="00654BB7">
        <w:rPr>
          <w:rFonts w:ascii="Times New Roman" w:eastAsiaTheme="minorEastAsia" w:hAnsi="Times New Roman" w:cs="Times New Roman"/>
          <w:bCs/>
          <w:sz w:val="28"/>
          <w:szCs w:val="28"/>
          <w:lang w:eastAsia="ru-RU"/>
        </w:rPr>
        <w:t>по</w:t>
      </w:r>
      <w:proofErr w:type="gramEnd"/>
      <w:r w:rsidRPr="00654BB7">
        <w:rPr>
          <w:rFonts w:ascii="Times New Roman" w:eastAsiaTheme="minorEastAsia" w:hAnsi="Times New Roman" w:cs="Times New Roman"/>
          <w:bCs/>
          <w:sz w:val="28"/>
          <w:szCs w:val="28"/>
          <w:lang w:eastAsia="ru-RU"/>
        </w:rPr>
        <w:t xml:space="preserve"> программам среднего профессионального образования;</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rPr>
          <w:rFonts w:ascii="Times New Roman" w:eastAsiaTheme="minorEastAsia" w:hAnsi="Times New Roman" w:cs="Times New Roman"/>
          <w:bCs/>
          <w:sz w:val="28"/>
          <w:szCs w:val="28"/>
          <w:lang w:eastAsia="ru-RU"/>
        </w:rPr>
        <w:t xml:space="preserve"> </w:t>
      </w:r>
      <w:proofErr w:type="gramStart"/>
      <w:r w:rsidRPr="00654BB7">
        <w:rPr>
          <w:rFonts w:ascii="Times New Roman" w:eastAsiaTheme="minorEastAsia" w:hAnsi="Times New Roman" w:cs="Times New Roman"/>
          <w:bCs/>
          <w:sz w:val="28"/>
          <w:szCs w:val="28"/>
          <w:lang w:eastAsia="ru-RU"/>
        </w:rPr>
        <w:t>по</w:t>
      </w:r>
      <w:proofErr w:type="gramEnd"/>
      <w:r w:rsidRPr="00654BB7">
        <w:rPr>
          <w:rFonts w:ascii="Times New Roman" w:eastAsiaTheme="minorEastAsia" w:hAnsi="Times New Roman" w:cs="Times New Roman"/>
          <w:bCs/>
          <w:sz w:val="28"/>
          <w:szCs w:val="28"/>
          <w:lang w:eastAsia="ru-RU"/>
        </w:rPr>
        <w:t xml:space="preserve"> укрупненным специальностям.</w:t>
      </w:r>
    </w:p>
    <w:p w:rsidR="00654BB7" w:rsidRPr="00654BB7" w:rsidRDefault="00654BB7" w:rsidP="00654BB7">
      <w:pPr>
        <w:spacing w:before="0"/>
        <w:ind w:firstLine="709"/>
        <w:jc w:val="both"/>
        <w:rPr>
          <w:rFonts w:ascii="Times New Roman" w:hAnsi="Times New Roman" w:cs="Times New Roman"/>
          <w:sz w:val="28"/>
        </w:rPr>
      </w:pPr>
      <w:r w:rsidRPr="00654BB7">
        <w:rPr>
          <w:rFonts w:ascii="Times New Roman" w:hAnsi="Times New Roman" w:cs="Times New Roman"/>
          <w:sz w:val="28"/>
        </w:rPr>
        <w:t>При формировании расходов государственных колледжей, с применением типовых нормативов используются только два показателя:</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rPr>
          <w:rFonts w:ascii="Times New Roman" w:eastAsiaTheme="minorEastAsia" w:hAnsi="Times New Roman" w:cs="Times New Roman"/>
          <w:bCs/>
          <w:sz w:val="28"/>
          <w:szCs w:val="28"/>
          <w:lang w:eastAsia="ru-RU"/>
        </w:rPr>
        <w:t xml:space="preserve"> </w:t>
      </w:r>
      <w:proofErr w:type="gramStart"/>
      <w:r w:rsidRPr="00654BB7">
        <w:rPr>
          <w:rFonts w:ascii="Times New Roman" w:eastAsiaTheme="minorEastAsia" w:hAnsi="Times New Roman" w:cs="Times New Roman"/>
          <w:bCs/>
          <w:sz w:val="28"/>
          <w:szCs w:val="28"/>
          <w:lang w:eastAsia="ru-RU"/>
        </w:rPr>
        <w:t>величина</w:t>
      </w:r>
      <w:proofErr w:type="gramEnd"/>
      <w:r w:rsidRPr="00654BB7">
        <w:rPr>
          <w:rFonts w:ascii="Times New Roman" w:eastAsiaTheme="minorEastAsia" w:hAnsi="Times New Roman" w:cs="Times New Roman"/>
          <w:bCs/>
          <w:sz w:val="28"/>
          <w:szCs w:val="28"/>
          <w:lang w:eastAsia="ru-RU"/>
        </w:rPr>
        <w:t xml:space="preserve"> норматива на одного студента по специальностям;</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eastAsia="ru-RU"/>
        </w:rPr>
      </w:pPr>
      <w:r w:rsidRPr="00654BB7">
        <w:rPr>
          <w:rFonts w:ascii="Times New Roman" w:eastAsiaTheme="minorEastAsia" w:hAnsi="Times New Roman" w:cs="Times New Roman"/>
          <w:bCs/>
          <w:sz w:val="28"/>
          <w:szCs w:val="28"/>
          <w:lang w:eastAsia="ru-RU"/>
        </w:rPr>
        <w:t xml:space="preserve"> </w:t>
      </w:r>
      <w:proofErr w:type="gramStart"/>
      <w:r w:rsidRPr="00654BB7">
        <w:rPr>
          <w:rFonts w:ascii="Times New Roman" w:eastAsiaTheme="minorEastAsia" w:hAnsi="Times New Roman" w:cs="Times New Roman"/>
          <w:bCs/>
          <w:sz w:val="28"/>
          <w:szCs w:val="28"/>
          <w:lang w:eastAsia="ru-RU"/>
        </w:rPr>
        <w:t>среднегодовое</w:t>
      </w:r>
      <w:proofErr w:type="gramEnd"/>
      <w:r w:rsidRPr="00654BB7">
        <w:rPr>
          <w:rFonts w:ascii="Times New Roman" w:eastAsiaTheme="minorEastAsia" w:hAnsi="Times New Roman" w:cs="Times New Roman"/>
          <w:bCs/>
          <w:sz w:val="28"/>
          <w:szCs w:val="28"/>
          <w:lang w:eastAsia="ru-RU"/>
        </w:rPr>
        <w:t xml:space="preserve"> число студентов по этим специальностям.</w:t>
      </w:r>
    </w:p>
    <w:p w:rsidR="00654BB7" w:rsidRPr="00654BB7" w:rsidRDefault="00654BB7" w:rsidP="00654BB7">
      <w:pPr>
        <w:tabs>
          <w:tab w:val="left" w:pos="1134"/>
        </w:tabs>
        <w:spacing w:before="0"/>
        <w:ind w:firstLine="709"/>
        <w:jc w:val="both"/>
        <w:rPr>
          <w:rFonts w:ascii="Times New Roman" w:eastAsiaTheme="minorEastAsia" w:hAnsi="Times New Roman" w:cs="Times New Roman"/>
          <w:bCs/>
          <w:sz w:val="28"/>
          <w:szCs w:val="28"/>
          <w:lang w:eastAsia="ru-RU"/>
        </w:rPr>
      </w:pPr>
      <w:r w:rsidRPr="00654BB7">
        <w:rPr>
          <w:rFonts w:ascii="Times New Roman" w:hAnsi="Times New Roman" w:cs="Times New Roman"/>
          <w:sz w:val="28"/>
        </w:rPr>
        <w:t xml:space="preserve">Для реализации этого механизма разработан </w:t>
      </w:r>
      <w:r w:rsidRPr="00654BB7">
        <w:rPr>
          <w:rFonts w:ascii="Times New Roman" w:eastAsiaTheme="minorEastAsia" w:hAnsi="Times New Roman" w:cs="Times New Roman"/>
          <w:bCs/>
          <w:sz w:val="28"/>
          <w:szCs w:val="28"/>
          <w:lang w:eastAsia="ru-RU"/>
        </w:rPr>
        <w:t xml:space="preserve">Порядок формирования и исполнения расходов государственных образовательных организаций </w:t>
      </w:r>
      <w:r w:rsidRPr="00654BB7">
        <w:rPr>
          <w:rFonts w:ascii="Times New Roman" w:hAnsi="Times New Roman" w:cs="Times New Roman"/>
          <w:sz w:val="28"/>
          <w:szCs w:val="28"/>
        </w:rPr>
        <w:t>среднего профессионального образования Министерства образования и науки Кыргызской Республики</w:t>
      </w:r>
      <w:r w:rsidRPr="00654BB7">
        <w:rPr>
          <w:rFonts w:ascii="Times New Roman" w:eastAsiaTheme="minorEastAsia" w:hAnsi="Times New Roman" w:cs="Times New Roman"/>
          <w:bCs/>
          <w:sz w:val="28"/>
          <w:szCs w:val="28"/>
          <w:lang w:eastAsia="ru-RU"/>
        </w:rPr>
        <w:t>, который предусматривает в</w:t>
      </w:r>
      <w:r w:rsidRPr="00654BB7">
        <w:rPr>
          <w:rFonts w:ascii="Times New Roman" w:hAnsi="Times New Roman" w:cs="Times New Roman"/>
          <w:sz w:val="28"/>
        </w:rPr>
        <w:t xml:space="preserve">ыделение средств государственным колледжам, переведенным на нормативное финансирование единой статьей, </w:t>
      </w:r>
      <w:r w:rsidRPr="00654BB7">
        <w:rPr>
          <w:rFonts w:ascii="Times New Roman" w:eastAsia="Times New Roman" w:hAnsi="Times New Roman" w:cs="Times New Roman"/>
          <w:sz w:val="28"/>
          <w:szCs w:val="28"/>
          <w:lang w:eastAsia="ru-RU"/>
        </w:rPr>
        <w:t>без распределения по статьям экономической классификации</w:t>
      </w:r>
      <w:r w:rsidRPr="00654BB7">
        <w:rPr>
          <w:rFonts w:ascii="Times New Roman" w:eastAsiaTheme="minorEastAsia" w:hAnsi="Times New Roman" w:cs="Times New Roman"/>
          <w:bCs/>
          <w:sz w:val="28"/>
          <w:szCs w:val="28"/>
          <w:lang w:eastAsia="ru-RU"/>
        </w:rPr>
        <w:t xml:space="preserve">. </w:t>
      </w:r>
      <w:r w:rsidRPr="00654BB7">
        <w:rPr>
          <w:rFonts w:ascii="Times New Roman" w:hAnsi="Times New Roman" w:cs="Times New Roman"/>
          <w:sz w:val="28"/>
        </w:rPr>
        <w:t xml:space="preserve">После выделения бюджетных средств единой статьей, </w:t>
      </w:r>
      <w:r w:rsidRPr="00654BB7">
        <w:rPr>
          <w:rFonts w:ascii="Times New Roman" w:eastAsia="Times New Roman" w:hAnsi="Times New Roman" w:cs="Times New Roman"/>
          <w:sz w:val="28"/>
          <w:szCs w:val="28"/>
          <w:lang w:eastAsia="ru-RU"/>
        </w:rPr>
        <w:t>без распределения по статьям экономической классификации</w:t>
      </w:r>
      <w:r w:rsidRPr="00654BB7">
        <w:rPr>
          <w:rFonts w:ascii="Times New Roman" w:hAnsi="Times New Roman" w:cs="Times New Roman"/>
          <w:sz w:val="28"/>
        </w:rPr>
        <w:t xml:space="preserve">, </w:t>
      </w:r>
      <w:r w:rsidRPr="00654BB7">
        <w:rPr>
          <w:rFonts w:ascii="Times New Roman" w:hAnsi="Times New Roman" w:cs="Times New Roman"/>
          <w:sz w:val="28"/>
        </w:rPr>
        <w:lastRenderedPageBreak/>
        <w:t>происходит формирование сметы расходов по бюджетным и специальным средствам государственными колледжами. При этом руководитель сам определяет направления использования средств и формирует план распределения по статьям экономической классификации в соответствии с поставленными целями и задачами данного колледжа. Такой механизм, с одной стороны позволяет формировать бюджет на нормативной основе, с другой, расширяет права руководителя, а также не входит в противоречие с принципами казначейского исполнения бюджета.</w:t>
      </w:r>
      <w:r w:rsidRPr="00654BB7">
        <w:rPr>
          <w:rFonts w:ascii="Times New Roman" w:hAnsi="Times New Roman" w:cs="Times New Roman"/>
          <w:sz w:val="28"/>
        </w:rPr>
        <w:tab/>
      </w:r>
    </w:p>
    <w:p w:rsidR="00654BB7" w:rsidRPr="00654BB7" w:rsidRDefault="00654BB7" w:rsidP="00654BB7">
      <w:pPr>
        <w:spacing w:before="0"/>
        <w:ind w:firstLine="709"/>
        <w:jc w:val="both"/>
        <w:rPr>
          <w:rFonts w:ascii="Times New Roman" w:hAnsi="Times New Roman" w:cs="Times New Roman"/>
          <w:sz w:val="28"/>
        </w:rPr>
      </w:pPr>
      <w:r w:rsidRPr="00654BB7">
        <w:rPr>
          <w:rFonts w:ascii="Times New Roman" w:hAnsi="Times New Roman" w:cs="Times New Roman"/>
          <w:sz w:val="28"/>
        </w:rPr>
        <w:t>При таком порядке достигается наиболее эффективное использование бюджетных средств. Руководители сами производят реструктуризацию в рамках выделенных им финансовых средств, так как «сэкономленные средства» остаются в их распоряжении и идут на нужды образования, а не изымаются в бюджет.</w:t>
      </w:r>
    </w:p>
    <w:p w:rsidR="00654BB7" w:rsidRPr="00654BB7" w:rsidRDefault="00654BB7" w:rsidP="00654BB7">
      <w:pPr>
        <w:tabs>
          <w:tab w:val="left" w:pos="851"/>
        </w:tabs>
        <w:spacing w:before="0"/>
        <w:ind w:firstLine="709"/>
        <w:jc w:val="both"/>
        <w:rPr>
          <w:rFonts w:ascii="Times New Roman" w:eastAsia="Times New Roman" w:hAnsi="Times New Roman" w:cs="Times New Roman"/>
          <w:b/>
          <w:color w:val="000000"/>
          <w:sz w:val="28"/>
          <w:szCs w:val="28"/>
          <w:lang w:eastAsia="ky-KG"/>
        </w:rPr>
      </w:pPr>
      <w:r w:rsidRPr="00654BB7">
        <w:rPr>
          <w:rFonts w:ascii="Times New Roman" w:eastAsia="Times New Roman" w:hAnsi="Times New Roman" w:cs="Times New Roman"/>
          <w:b/>
          <w:color w:val="000000"/>
          <w:sz w:val="28"/>
          <w:szCs w:val="28"/>
          <w:lang w:eastAsia="ky-KG"/>
        </w:rPr>
        <w:t>3. Прогнозы возможных социальных, экономических, правовых, правозащитных, гендерных, экологических, коррупционных последствий</w:t>
      </w:r>
    </w:p>
    <w:p w:rsidR="00654BB7" w:rsidRPr="00654BB7" w:rsidRDefault="00654BB7" w:rsidP="00654BB7">
      <w:pPr>
        <w:spacing w:before="0"/>
        <w:ind w:firstLine="709"/>
        <w:jc w:val="both"/>
        <w:rPr>
          <w:rFonts w:ascii="Times New Roman" w:eastAsia="Times New Roman" w:hAnsi="Times New Roman" w:cs="Times New Roman"/>
          <w:sz w:val="28"/>
          <w:szCs w:val="28"/>
          <w:lang w:eastAsia="ru-RU"/>
        </w:rPr>
      </w:pPr>
      <w:r w:rsidRPr="00654BB7">
        <w:rPr>
          <w:rFonts w:ascii="Times New Roman" w:eastAsia="Times New Roman" w:hAnsi="Times New Roman" w:cs="Times New Roman"/>
          <w:sz w:val="28"/>
          <w:szCs w:val="28"/>
          <w:lang w:eastAsia="ru-RU"/>
        </w:rPr>
        <w:t>Принятие данного проекта постановления Правительства негативных социальных, экономических, правовых, правозащитных, гендерных, экологических, коррупционных последствий не повлечет.</w:t>
      </w:r>
    </w:p>
    <w:p w:rsidR="00654BB7" w:rsidRPr="00654BB7" w:rsidRDefault="00654BB7" w:rsidP="00654BB7">
      <w:pPr>
        <w:spacing w:before="0"/>
        <w:ind w:firstLine="851"/>
        <w:jc w:val="both"/>
        <w:rPr>
          <w:rFonts w:ascii="Times New Roman" w:eastAsia="Times New Roman" w:hAnsi="Times New Roman" w:cs="Times New Roman"/>
          <w:b/>
          <w:sz w:val="28"/>
          <w:szCs w:val="28"/>
          <w:lang w:eastAsia="ru-RU"/>
        </w:rPr>
      </w:pPr>
      <w:r w:rsidRPr="00654BB7">
        <w:rPr>
          <w:rFonts w:ascii="Times New Roman" w:eastAsia="Times New Roman" w:hAnsi="Times New Roman" w:cs="Times New Roman"/>
          <w:b/>
          <w:sz w:val="28"/>
          <w:szCs w:val="28"/>
          <w:lang w:eastAsia="ru-RU"/>
        </w:rPr>
        <w:t>4. Информация о результатах общественного обсуждения</w:t>
      </w:r>
    </w:p>
    <w:p w:rsidR="00654BB7" w:rsidRPr="00654BB7" w:rsidRDefault="00654BB7" w:rsidP="00654BB7">
      <w:pPr>
        <w:spacing w:before="0"/>
        <w:ind w:firstLine="709"/>
        <w:jc w:val="both"/>
        <w:rPr>
          <w:rFonts w:ascii="Times New Roman" w:eastAsia="Times New Roman" w:hAnsi="Times New Roman" w:cs="Times New Roman"/>
          <w:sz w:val="28"/>
          <w:szCs w:val="28"/>
          <w:lang w:eastAsia="ru-RU"/>
        </w:rPr>
      </w:pPr>
      <w:r w:rsidRPr="00654BB7">
        <w:rPr>
          <w:rFonts w:ascii="Times New Roman" w:eastAsia="Times New Roman" w:hAnsi="Times New Roman" w:cs="Times New Roman"/>
          <w:sz w:val="28"/>
          <w:szCs w:val="28"/>
          <w:lang w:eastAsia="ru-RU"/>
        </w:rPr>
        <w:t>В соответствии со статьей 22 Закона «О нормативных правовых актах Кыргызской Республики» данный проект постановления Правительства размещен для общественного обсуждения на официальном сайте Правительства Кыргызской Республики, также на Едином портале общественного обсуждения проектов нормативных правовых актов Кыргызской Республики.</w:t>
      </w:r>
    </w:p>
    <w:p w:rsidR="00654BB7" w:rsidRPr="00654BB7" w:rsidRDefault="00654BB7" w:rsidP="00654BB7">
      <w:pPr>
        <w:spacing w:before="0"/>
        <w:ind w:firstLine="708"/>
        <w:jc w:val="both"/>
        <w:rPr>
          <w:rFonts w:ascii="Times New Roman" w:eastAsia="Times New Roman" w:hAnsi="Times New Roman" w:cs="Times New Roman"/>
          <w:b/>
          <w:sz w:val="28"/>
          <w:szCs w:val="28"/>
          <w:lang w:eastAsia="ru-RU"/>
        </w:rPr>
      </w:pPr>
      <w:r w:rsidRPr="00654BB7">
        <w:rPr>
          <w:rFonts w:ascii="Times New Roman" w:eastAsia="Times New Roman" w:hAnsi="Times New Roman" w:cs="Times New Roman"/>
          <w:b/>
          <w:sz w:val="28"/>
          <w:szCs w:val="28"/>
          <w:lang w:eastAsia="ru-RU"/>
        </w:rPr>
        <w:t>5. Анализ соответствия проекта законодательству</w:t>
      </w:r>
    </w:p>
    <w:p w:rsidR="00654BB7" w:rsidRPr="00654BB7" w:rsidRDefault="00654BB7" w:rsidP="00654BB7">
      <w:pPr>
        <w:spacing w:before="0"/>
        <w:ind w:firstLine="708"/>
        <w:jc w:val="both"/>
        <w:rPr>
          <w:rFonts w:ascii="Times New Roman" w:eastAsia="Times New Roman" w:hAnsi="Times New Roman" w:cs="Times New Roman"/>
          <w:sz w:val="28"/>
          <w:szCs w:val="28"/>
          <w:lang w:eastAsia="ru-RU"/>
        </w:rPr>
      </w:pPr>
      <w:r w:rsidRPr="00654BB7">
        <w:rPr>
          <w:rFonts w:ascii="Times New Roman" w:eastAsia="Times New Roman" w:hAnsi="Times New Roman" w:cs="Times New Roman"/>
          <w:sz w:val="28"/>
          <w:szCs w:val="28"/>
          <w:lang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654BB7" w:rsidRPr="00654BB7" w:rsidRDefault="00654BB7" w:rsidP="00654BB7">
      <w:pPr>
        <w:spacing w:before="0"/>
        <w:ind w:firstLine="708"/>
        <w:jc w:val="both"/>
        <w:rPr>
          <w:rFonts w:ascii="Times New Roman" w:eastAsia="Times New Roman" w:hAnsi="Times New Roman" w:cs="Times New Roman"/>
          <w:b/>
          <w:sz w:val="28"/>
          <w:szCs w:val="28"/>
          <w:lang w:eastAsia="ru-RU"/>
        </w:rPr>
      </w:pPr>
      <w:r w:rsidRPr="00654BB7">
        <w:rPr>
          <w:rFonts w:ascii="Times New Roman" w:eastAsia="Times New Roman" w:hAnsi="Times New Roman" w:cs="Times New Roman"/>
          <w:b/>
          <w:sz w:val="28"/>
          <w:szCs w:val="28"/>
          <w:lang w:eastAsia="ru-RU"/>
        </w:rPr>
        <w:t>6. Информация о необходимости финансирования</w:t>
      </w:r>
    </w:p>
    <w:p w:rsidR="00654BB7" w:rsidRPr="00654BB7" w:rsidRDefault="00654BB7" w:rsidP="00654BB7">
      <w:pPr>
        <w:spacing w:before="0"/>
        <w:ind w:firstLine="708"/>
        <w:jc w:val="both"/>
        <w:rPr>
          <w:rFonts w:ascii="Times New Roman" w:eastAsia="Times New Roman" w:hAnsi="Times New Roman" w:cs="Times New Roman"/>
          <w:sz w:val="28"/>
          <w:szCs w:val="28"/>
          <w:lang w:eastAsia="ru-RU"/>
        </w:rPr>
      </w:pPr>
      <w:r w:rsidRPr="00654BB7">
        <w:rPr>
          <w:rFonts w:ascii="Times New Roman" w:eastAsia="Times New Roman" w:hAnsi="Times New Roman" w:cs="Times New Roman"/>
          <w:sz w:val="28"/>
          <w:szCs w:val="28"/>
          <w:lang w:eastAsia="ru-RU"/>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 будет реализован в пределах предусмотренных средств Министерству образования и науки Кыргызской Республики.</w:t>
      </w:r>
    </w:p>
    <w:p w:rsidR="00654BB7" w:rsidRPr="00654BB7" w:rsidRDefault="00654BB7" w:rsidP="00654BB7">
      <w:pPr>
        <w:spacing w:before="0"/>
        <w:ind w:firstLine="708"/>
        <w:jc w:val="both"/>
        <w:rPr>
          <w:rFonts w:ascii="Times New Roman" w:eastAsia="Times New Roman" w:hAnsi="Times New Roman" w:cs="Times New Roman"/>
          <w:b/>
          <w:sz w:val="28"/>
          <w:szCs w:val="28"/>
          <w:lang w:eastAsia="ru-RU"/>
        </w:rPr>
      </w:pPr>
      <w:r w:rsidRPr="00654BB7">
        <w:rPr>
          <w:rFonts w:ascii="Times New Roman" w:eastAsia="Times New Roman" w:hAnsi="Times New Roman" w:cs="Times New Roman"/>
          <w:b/>
          <w:sz w:val="28"/>
          <w:szCs w:val="28"/>
          <w:lang w:eastAsia="ru-RU"/>
        </w:rPr>
        <w:t>7. Информация об анализе регулятивного воздействия</w:t>
      </w:r>
    </w:p>
    <w:p w:rsidR="00654BB7" w:rsidRPr="00654BB7" w:rsidRDefault="00654BB7" w:rsidP="00654BB7">
      <w:pPr>
        <w:spacing w:before="0"/>
        <w:ind w:firstLine="708"/>
        <w:jc w:val="both"/>
        <w:rPr>
          <w:rFonts w:ascii="Times New Roman" w:eastAsia="Times New Roman" w:hAnsi="Times New Roman" w:cs="Times New Roman"/>
          <w:sz w:val="28"/>
          <w:szCs w:val="28"/>
          <w:lang w:eastAsia="ru-RU"/>
        </w:rPr>
      </w:pPr>
      <w:r w:rsidRPr="00654BB7">
        <w:rPr>
          <w:rFonts w:ascii="Times New Roman" w:eastAsia="Times New Roman" w:hAnsi="Times New Roman" w:cs="Times New Roman"/>
          <w:sz w:val="28"/>
          <w:szCs w:val="28"/>
          <w:lang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654BB7" w:rsidRPr="00654BB7" w:rsidRDefault="00654BB7" w:rsidP="00654BB7">
      <w:pPr>
        <w:spacing w:before="0"/>
        <w:ind w:firstLine="708"/>
        <w:jc w:val="both"/>
        <w:rPr>
          <w:rFonts w:ascii="Times New Roman" w:eastAsia="Times New Roman" w:hAnsi="Times New Roman" w:cs="Times New Roman"/>
          <w:sz w:val="28"/>
          <w:szCs w:val="28"/>
          <w:lang w:eastAsia="ru-RU"/>
        </w:rPr>
      </w:pPr>
    </w:p>
    <w:p w:rsidR="00654BB7" w:rsidRDefault="00654BB7" w:rsidP="00654BB7">
      <w:pPr>
        <w:spacing w:before="0" w:after="200" w:line="276" w:lineRule="auto"/>
        <w:ind w:left="709"/>
        <w:rPr>
          <w:rFonts w:ascii="Times New Roman" w:eastAsiaTheme="minorEastAsia" w:hAnsi="Times New Roman" w:cs="Times New Roman"/>
          <w:b/>
          <w:bCs/>
          <w:sz w:val="28"/>
          <w:szCs w:val="28"/>
          <w:lang w:eastAsia="ru-RU"/>
        </w:rPr>
      </w:pPr>
      <w:r w:rsidRPr="00654BB7">
        <w:rPr>
          <w:rFonts w:ascii="Times New Roman" w:eastAsiaTheme="minorEastAsia" w:hAnsi="Times New Roman" w:cs="Times New Roman"/>
          <w:b/>
          <w:bCs/>
          <w:sz w:val="28"/>
          <w:szCs w:val="28"/>
          <w:lang w:eastAsia="ru-RU"/>
        </w:rPr>
        <w:t xml:space="preserve">Министр                                                                      А. </w:t>
      </w:r>
      <w:proofErr w:type="spellStart"/>
      <w:r w:rsidRPr="00654BB7">
        <w:rPr>
          <w:rFonts w:ascii="Times New Roman" w:eastAsiaTheme="minorEastAsia" w:hAnsi="Times New Roman" w:cs="Times New Roman"/>
          <w:b/>
          <w:bCs/>
          <w:sz w:val="28"/>
          <w:szCs w:val="28"/>
          <w:lang w:eastAsia="ru-RU"/>
        </w:rPr>
        <w:t>Бейшеналиев</w:t>
      </w:r>
      <w:proofErr w:type="spellEnd"/>
    </w:p>
    <w:p w:rsidR="00654BB7" w:rsidRPr="00523F1A" w:rsidRDefault="00654BB7" w:rsidP="00654BB7">
      <w:pPr>
        <w:shd w:val="clear" w:color="auto" w:fill="FFFFFF"/>
        <w:spacing w:before="0" w:after="480"/>
        <w:ind w:firstLine="5529"/>
        <w:jc w:val="right"/>
        <w:rPr>
          <w:rFonts w:ascii="Times New Roman" w:eastAsia="Times New Roman" w:hAnsi="Times New Roman" w:cs="Times New Roman"/>
          <w:bCs/>
          <w:spacing w:val="5"/>
          <w:sz w:val="28"/>
          <w:szCs w:val="28"/>
          <w:lang w:val="ky-KG" w:eastAsia="ru-RU"/>
        </w:rPr>
      </w:pPr>
      <w:r w:rsidRPr="00523F1A">
        <w:rPr>
          <w:rFonts w:ascii="Times New Roman" w:eastAsia="Times New Roman" w:hAnsi="Times New Roman" w:cs="Times New Roman"/>
          <w:bCs/>
          <w:spacing w:val="5"/>
          <w:sz w:val="28"/>
          <w:szCs w:val="28"/>
          <w:lang w:val="ky-KG" w:eastAsia="ru-RU"/>
        </w:rPr>
        <w:lastRenderedPageBreak/>
        <w:t>Долбоор</w:t>
      </w:r>
    </w:p>
    <w:p w:rsidR="00654BB7" w:rsidRPr="00523F1A" w:rsidRDefault="00654BB7" w:rsidP="00654BB7">
      <w:pPr>
        <w:shd w:val="clear" w:color="auto" w:fill="FFFFFF"/>
        <w:spacing w:before="0"/>
        <w:ind w:firstLine="567"/>
        <w:jc w:val="center"/>
        <w:outlineLvl w:val="1"/>
        <w:rPr>
          <w:rFonts w:ascii="Times New Roman" w:eastAsia="Times New Roman" w:hAnsi="Times New Roman" w:cs="Times New Roman"/>
          <w:b/>
          <w:bCs/>
          <w:sz w:val="28"/>
          <w:szCs w:val="28"/>
          <w:lang w:val="ky-KG" w:eastAsia="ru-RU"/>
        </w:rPr>
      </w:pPr>
      <w:r w:rsidRPr="00523F1A">
        <w:rPr>
          <w:rFonts w:ascii="Times New Roman" w:eastAsia="Times New Roman" w:hAnsi="Times New Roman" w:cs="Times New Roman"/>
          <w:b/>
          <w:bCs/>
          <w:spacing w:val="5"/>
          <w:sz w:val="28"/>
          <w:szCs w:val="32"/>
          <w:lang w:eastAsia="ru-RU"/>
        </w:rPr>
        <w:t>КЫРГЫЗ РЕСПУБЛИК</w:t>
      </w:r>
      <w:r w:rsidRPr="00523F1A">
        <w:rPr>
          <w:rFonts w:ascii="Times New Roman" w:eastAsia="Times New Roman" w:hAnsi="Times New Roman" w:cs="Times New Roman"/>
          <w:b/>
          <w:bCs/>
          <w:spacing w:val="5"/>
          <w:sz w:val="28"/>
          <w:szCs w:val="32"/>
          <w:lang w:val="ky-KG" w:eastAsia="ru-RU"/>
        </w:rPr>
        <w:t>АСЫНЫН ӨКМӨТҮНҮН</w:t>
      </w:r>
      <w:r w:rsidRPr="00E86DB2">
        <w:rPr>
          <w:rFonts w:ascii="Times New Roman" w:eastAsia="Times New Roman" w:hAnsi="Times New Roman" w:cs="Times New Roman"/>
          <w:b/>
          <w:bCs/>
          <w:sz w:val="28"/>
          <w:szCs w:val="28"/>
          <w:lang w:val="ky-KG" w:eastAsia="ru-RU"/>
        </w:rPr>
        <w:t xml:space="preserve"> </w:t>
      </w:r>
    </w:p>
    <w:p w:rsidR="00654BB7" w:rsidRPr="00523F1A" w:rsidRDefault="00654BB7" w:rsidP="00654BB7">
      <w:pPr>
        <w:shd w:val="clear" w:color="auto" w:fill="FFFFFF"/>
        <w:spacing w:before="0"/>
        <w:jc w:val="center"/>
        <w:rPr>
          <w:rFonts w:ascii="Times New Roman" w:eastAsia="Times New Roman" w:hAnsi="Times New Roman" w:cs="Times New Roman"/>
          <w:b/>
          <w:bCs/>
          <w:spacing w:val="5"/>
          <w:sz w:val="24"/>
          <w:szCs w:val="28"/>
          <w:lang w:eastAsia="ru-RU"/>
        </w:rPr>
      </w:pPr>
    </w:p>
    <w:p w:rsidR="00654BB7" w:rsidRPr="00523F1A" w:rsidRDefault="00654BB7" w:rsidP="00654BB7">
      <w:pPr>
        <w:shd w:val="clear" w:color="auto" w:fill="FFFFFF"/>
        <w:spacing w:before="0"/>
        <w:ind w:firstLine="567"/>
        <w:jc w:val="center"/>
        <w:outlineLvl w:val="1"/>
        <w:rPr>
          <w:rFonts w:ascii="Times New Roman" w:eastAsia="Times New Roman" w:hAnsi="Times New Roman" w:cs="Times New Roman"/>
          <w:b/>
          <w:bCs/>
          <w:sz w:val="28"/>
          <w:szCs w:val="28"/>
          <w:lang w:val="ky-KG" w:eastAsia="ru-RU"/>
        </w:rPr>
      </w:pPr>
      <w:r w:rsidRPr="00523F1A">
        <w:rPr>
          <w:rFonts w:ascii="Times New Roman" w:eastAsia="Times New Roman" w:hAnsi="Times New Roman" w:cs="Times New Roman"/>
          <w:b/>
          <w:bCs/>
          <w:sz w:val="28"/>
          <w:szCs w:val="28"/>
          <w:lang w:val="ky-KG" w:eastAsia="ru-RU"/>
        </w:rPr>
        <w:t xml:space="preserve">Кыргыз Республикасынын Билим берүү жана илим министрлигинин орто кесиптик билим берүүнүн мамлекеттик </w:t>
      </w:r>
    </w:p>
    <w:p w:rsidR="00654BB7" w:rsidRPr="00523F1A" w:rsidRDefault="00654BB7" w:rsidP="00654BB7">
      <w:pPr>
        <w:shd w:val="clear" w:color="auto" w:fill="FFFFFF"/>
        <w:spacing w:before="0"/>
        <w:ind w:firstLine="567"/>
        <w:jc w:val="center"/>
        <w:outlineLvl w:val="1"/>
        <w:rPr>
          <w:rFonts w:ascii="Times New Roman" w:eastAsia="Times New Roman" w:hAnsi="Times New Roman" w:cs="Times New Roman"/>
          <w:b/>
          <w:bCs/>
          <w:sz w:val="28"/>
          <w:szCs w:val="28"/>
          <w:lang w:val="ky-KG" w:eastAsia="ru-RU"/>
        </w:rPr>
      </w:pPr>
      <w:r w:rsidRPr="00523F1A">
        <w:rPr>
          <w:rFonts w:ascii="Times New Roman" w:eastAsia="Times New Roman" w:hAnsi="Times New Roman" w:cs="Times New Roman"/>
          <w:b/>
          <w:bCs/>
          <w:sz w:val="28"/>
          <w:szCs w:val="28"/>
          <w:lang w:val="ky-KG" w:eastAsia="ru-RU"/>
        </w:rPr>
        <w:t xml:space="preserve">билим берүү уюмдарында ченемдик каржылоону киргизүү </w:t>
      </w:r>
    </w:p>
    <w:p w:rsidR="00654BB7" w:rsidRPr="00BC4AB2" w:rsidRDefault="00654BB7" w:rsidP="00654BB7">
      <w:pPr>
        <w:shd w:val="clear" w:color="auto" w:fill="FFFFFF"/>
        <w:spacing w:before="0"/>
        <w:ind w:firstLine="567"/>
        <w:jc w:val="center"/>
        <w:outlineLvl w:val="1"/>
        <w:rPr>
          <w:rFonts w:ascii="Times New Roman" w:eastAsia="Times New Roman" w:hAnsi="Times New Roman" w:cs="Times New Roman"/>
          <w:b/>
          <w:bCs/>
          <w:sz w:val="28"/>
          <w:szCs w:val="28"/>
          <w:lang w:val="ky-KG" w:eastAsia="ru-RU"/>
        </w:rPr>
      </w:pPr>
      <w:r w:rsidRPr="00523F1A">
        <w:rPr>
          <w:rFonts w:ascii="Times New Roman" w:eastAsia="Times New Roman" w:hAnsi="Times New Roman" w:cs="Times New Roman"/>
          <w:b/>
          <w:bCs/>
          <w:sz w:val="28"/>
          <w:szCs w:val="28"/>
          <w:lang w:val="ky-KG" w:eastAsia="ru-RU"/>
        </w:rPr>
        <w:t>боюнча чаралар жөнүндө</w:t>
      </w:r>
      <w:r w:rsidRPr="00BE21C7">
        <w:rPr>
          <w:rFonts w:ascii="Times New Roman" w:eastAsia="Times New Roman" w:hAnsi="Times New Roman" w:cs="Times New Roman"/>
          <w:b/>
          <w:bCs/>
          <w:sz w:val="28"/>
          <w:szCs w:val="28"/>
          <w:lang w:val="ky-KG" w:eastAsia="ru-RU"/>
        </w:rPr>
        <w:t xml:space="preserve"> </w:t>
      </w:r>
    </w:p>
    <w:p w:rsidR="00654BB7" w:rsidRPr="00523F1A" w:rsidRDefault="00654BB7" w:rsidP="00654BB7">
      <w:pPr>
        <w:shd w:val="clear" w:color="auto" w:fill="FFFFFF"/>
        <w:spacing w:before="0"/>
        <w:ind w:firstLine="567"/>
        <w:jc w:val="center"/>
        <w:outlineLvl w:val="1"/>
        <w:rPr>
          <w:rFonts w:ascii="Times New Roman" w:eastAsia="Times New Roman" w:hAnsi="Times New Roman" w:cs="Times New Roman"/>
          <w:b/>
          <w:bCs/>
          <w:sz w:val="28"/>
          <w:szCs w:val="28"/>
          <w:lang w:val="ky-KG" w:eastAsia="ru-RU"/>
        </w:rPr>
      </w:pPr>
      <w:r w:rsidRPr="00523F1A">
        <w:rPr>
          <w:rFonts w:ascii="Times New Roman" w:eastAsia="Times New Roman" w:hAnsi="Times New Roman" w:cs="Times New Roman"/>
          <w:b/>
          <w:bCs/>
          <w:sz w:val="28"/>
          <w:szCs w:val="28"/>
          <w:lang w:val="ky-KG" w:eastAsia="ru-RU"/>
        </w:rPr>
        <w:t>ТОКТОМУ</w:t>
      </w:r>
    </w:p>
    <w:p w:rsidR="00654BB7" w:rsidRPr="00E86DB2" w:rsidRDefault="00654BB7" w:rsidP="00654BB7">
      <w:pPr>
        <w:shd w:val="clear" w:color="auto" w:fill="FFFFFF"/>
        <w:tabs>
          <w:tab w:val="left" w:pos="851"/>
        </w:tabs>
        <w:spacing w:before="0" w:line="276" w:lineRule="atLeast"/>
        <w:ind w:firstLine="567"/>
        <w:jc w:val="center"/>
        <w:rPr>
          <w:rFonts w:ascii="Times New Roman" w:eastAsia="Times New Roman" w:hAnsi="Times New Roman" w:cs="Times New Roman"/>
          <w:sz w:val="28"/>
          <w:szCs w:val="28"/>
          <w:lang w:val="ky-KG" w:eastAsia="ru-RU"/>
        </w:rPr>
      </w:pPr>
    </w:p>
    <w:p w:rsidR="00654BB7" w:rsidRPr="00523F1A" w:rsidRDefault="00654BB7" w:rsidP="00654BB7">
      <w:pPr>
        <w:shd w:val="clear" w:color="auto" w:fill="FFFFFF"/>
        <w:spacing w:before="0" w:after="60"/>
        <w:ind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Кыргыз Республикасынын “Билим берүү жөнүндө” мыйзамынын 43 жана 44-беренелерине, Кыргыз Республикасынын “Кыргыз Республикасынын Өкмөтү жөнүндө” конституциялык мыйзамынын 10 жана 17-беренелерине ылайык орто кесиптик билим берүүнүн мамлекеттик билим берүү уюмдарын каржылоо боюнча бирдиктүү мамлекеттик саясатты жүргүзүү, мамлекеттик финансылык ресурстарды колдонуунун натыйжалуулугун камсыздоо максатында Кыргыз Республикасынын Өкмөтү</w:t>
      </w:r>
    </w:p>
    <w:p w:rsidR="00654BB7" w:rsidRPr="00523F1A" w:rsidRDefault="00654BB7" w:rsidP="00654BB7">
      <w:pPr>
        <w:shd w:val="clear" w:color="auto" w:fill="FFFFFF"/>
        <w:spacing w:before="0" w:after="60" w:line="276" w:lineRule="atLeast"/>
        <w:ind w:firstLine="567"/>
        <w:jc w:val="center"/>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ТОКТОМ КЫЛАТ</w:t>
      </w:r>
      <w:r w:rsidRPr="00523F1A">
        <w:rPr>
          <w:rFonts w:ascii="Times New Roman" w:eastAsia="Times New Roman" w:hAnsi="Times New Roman" w:cs="Times New Roman"/>
          <w:sz w:val="28"/>
          <w:szCs w:val="28"/>
          <w:lang w:eastAsia="ru-RU"/>
        </w:rPr>
        <w:t>:</w:t>
      </w:r>
    </w:p>
    <w:p w:rsidR="00654BB7" w:rsidRPr="00523F1A" w:rsidRDefault="00654BB7" w:rsidP="00654BB7">
      <w:pPr>
        <w:pStyle w:val="a3"/>
        <w:numPr>
          <w:ilvl w:val="0"/>
          <w:numId w:val="3"/>
        </w:numPr>
        <w:shd w:val="clear" w:color="auto" w:fill="FFFFFF"/>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Бекитилсин</w:t>
      </w:r>
      <w:r w:rsidRPr="00523F1A">
        <w:rPr>
          <w:rFonts w:ascii="Times New Roman" w:eastAsia="Times New Roman" w:hAnsi="Times New Roman" w:cs="Times New Roman"/>
          <w:sz w:val="28"/>
          <w:szCs w:val="28"/>
          <w:lang w:eastAsia="ru-RU"/>
        </w:rPr>
        <w:t>:</w:t>
      </w:r>
    </w:p>
    <w:p w:rsidR="00654BB7" w:rsidRPr="00523F1A" w:rsidRDefault="00654BB7" w:rsidP="00654BB7">
      <w:pPr>
        <w:pStyle w:val="a3"/>
        <w:numPr>
          <w:ilvl w:val="0"/>
          <w:numId w:val="10"/>
        </w:numPr>
        <w:shd w:val="clear" w:color="auto" w:fill="FFFFFF"/>
        <w:tabs>
          <w:tab w:val="left" w:pos="1134"/>
        </w:tabs>
        <w:spacing w:after="60" w:line="276" w:lineRule="atLeast"/>
        <w:ind w:left="0" w:firstLine="709"/>
        <w:jc w:val="both"/>
        <w:rPr>
          <w:rFonts w:ascii="Times New Roman" w:hAnsi="Times New Roman" w:cs="Times New Roman"/>
          <w:sz w:val="28"/>
          <w:szCs w:val="28"/>
        </w:rPr>
      </w:pPr>
      <w:r w:rsidRPr="00523F1A">
        <w:rPr>
          <w:rFonts w:ascii="Times New Roman" w:hAnsi="Times New Roman" w:cs="Times New Roman"/>
          <w:sz w:val="28"/>
          <w:szCs w:val="28"/>
          <w:lang w:val="ky-KG"/>
        </w:rPr>
        <w:t>Кыргыз Республикасынын Билим берүү жана илим министрлигинин орто кесиптик билим берүүнүн мамлекеттик билим берүү уюмдарын</w:t>
      </w:r>
      <w:r w:rsidRPr="00E86DB2">
        <w:rPr>
          <w:rFonts w:ascii="Times New Roman" w:hAnsi="Times New Roman" w:cs="Times New Roman"/>
          <w:sz w:val="28"/>
          <w:szCs w:val="28"/>
        </w:rPr>
        <w:t xml:space="preserve"> </w:t>
      </w:r>
      <w:r w:rsidRPr="00523F1A">
        <w:rPr>
          <w:rFonts w:ascii="Times New Roman" w:hAnsi="Times New Roman" w:cs="Times New Roman"/>
          <w:sz w:val="28"/>
          <w:szCs w:val="28"/>
          <w:lang w:val="ky-KG"/>
        </w:rPr>
        <w:t>бюджеттик каржылоонун типтүү ченемдерин аныктоо методикасы 1-тиркемеге ылайык;</w:t>
      </w:r>
    </w:p>
    <w:p w:rsidR="00654BB7" w:rsidRPr="00523F1A" w:rsidRDefault="00654BB7" w:rsidP="00654BB7">
      <w:pPr>
        <w:pStyle w:val="a3"/>
        <w:numPr>
          <w:ilvl w:val="0"/>
          <w:numId w:val="10"/>
        </w:numPr>
        <w:shd w:val="clear" w:color="auto" w:fill="FFFFFF"/>
        <w:tabs>
          <w:tab w:val="left" w:pos="1134"/>
        </w:tabs>
        <w:spacing w:after="60" w:line="276" w:lineRule="atLeast"/>
        <w:ind w:left="0" w:firstLine="709"/>
        <w:jc w:val="both"/>
        <w:rPr>
          <w:rFonts w:ascii="Times New Roman" w:hAnsi="Times New Roman" w:cs="Times New Roman"/>
          <w:sz w:val="28"/>
          <w:szCs w:val="28"/>
        </w:rPr>
      </w:pPr>
      <w:r w:rsidRPr="00523F1A">
        <w:rPr>
          <w:rFonts w:ascii="Times New Roman" w:hAnsi="Times New Roman" w:cs="Times New Roman"/>
          <w:sz w:val="28"/>
          <w:szCs w:val="28"/>
          <w:lang w:val="ky-KG"/>
        </w:rPr>
        <w:t>Кыргыз Республикасынын Билим берүү жана илим министрлигинин орто кесиптик билим берүүнүн мамлекеттик билим берүү уюмдарын</w:t>
      </w:r>
      <w:r w:rsidRPr="00E86DB2">
        <w:rPr>
          <w:rFonts w:ascii="Times New Roman" w:hAnsi="Times New Roman" w:cs="Times New Roman"/>
          <w:sz w:val="28"/>
          <w:szCs w:val="28"/>
        </w:rPr>
        <w:t xml:space="preserve"> </w:t>
      </w:r>
      <w:r w:rsidRPr="00523F1A">
        <w:rPr>
          <w:rFonts w:ascii="Times New Roman" w:hAnsi="Times New Roman" w:cs="Times New Roman"/>
          <w:sz w:val="28"/>
          <w:szCs w:val="28"/>
          <w:lang w:val="ky-KG"/>
        </w:rPr>
        <w:t>бир студентке карата эсептөө менен бюджеттик каржылоонун типтүү ченемдери (мындан ары –Типтүү ченемдер) 2-тиркемеге ылайык;</w:t>
      </w:r>
    </w:p>
    <w:p w:rsidR="00654BB7" w:rsidRPr="00523F1A" w:rsidRDefault="00654BB7" w:rsidP="00654BB7">
      <w:pPr>
        <w:pStyle w:val="a3"/>
        <w:numPr>
          <w:ilvl w:val="0"/>
          <w:numId w:val="10"/>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Кыргыз Республикасынын Билим берүү жана илим министрлигинин орто кесиптик билим берүүнүн мамлекеттик билим берүү уюмдарынын чыгымдарын ченемдик каржылоо шарттарында түзүүнүн жана аткаруунун тартиби 3-тиркемеге ылайык.</w:t>
      </w:r>
    </w:p>
    <w:p w:rsidR="00654BB7" w:rsidRPr="00523F1A" w:rsidRDefault="00654BB7" w:rsidP="00654BB7">
      <w:pPr>
        <w:pStyle w:val="a3"/>
        <w:numPr>
          <w:ilvl w:val="0"/>
          <w:numId w:val="3"/>
        </w:numPr>
        <w:shd w:val="clear" w:color="auto" w:fill="FFFFFF"/>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Белгиленсин</w:t>
      </w:r>
      <w:r w:rsidRPr="00523F1A">
        <w:rPr>
          <w:rFonts w:ascii="Times New Roman" w:eastAsia="Times New Roman" w:hAnsi="Times New Roman" w:cs="Times New Roman"/>
          <w:sz w:val="28"/>
          <w:szCs w:val="28"/>
          <w:lang w:eastAsia="ru-RU"/>
        </w:rPr>
        <w:t>:</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орто кесиптик билим берүүнүн мамлекеттик билим берүү уюмдарынын чыгымдары ушул токтомдун 1-пункту менен бекитилген Типтүү ч</w:t>
      </w:r>
      <w:r>
        <w:rPr>
          <w:rFonts w:ascii="Times New Roman" w:eastAsia="Times New Roman" w:hAnsi="Times New Roman" w:cs="Times New Roman"/>
          <w:sz w:val="28"/>
          <w:szCs w:val="28"/>
          <w:lang w:val="ky-KG" w:eastAsia="ru-RU"/>
        </w:rPr>
        <w:t>енемдерге, студенттердин санына</w:t>
      </w:r>
      <w:r w:rsidRPr="00523F1A">
        <w:rPr>
          <w:rFonts w:ascii="Times New Roman" w:eastAsia="Times New Roman" w:hAnsi="Times New Roman" w:cs="Times New Roman"/>
          <w:sz w:val="28"/>
          <w:szCs w:val="28"/>
          <w:lang w:val="ky-KG" w:eastAsia="ru-RU"/>
        </w:rPr>
        <w:t xml:space="preserve"> ылайык аныкталат жана экономикалык классификациянын беренелерине бөлбөстөн</w:t>
      </w:r>
      <w:r>
        <w:rPr>
          <w:rFonts w:ascii="Times New Roman" w:eastAsia="Times New Roman" w:hAnsi="Times New Roman" w:cs="Times New Roman"/>
          <w:sz w:val="28"/>
          <w:szCs w:val="28"/>
          <w:lang w:val="ky-KG" w:eastAsia="ru-RU"/>
        </w:rPr>
        <w:t>,</w:t>
      </w:r>
      <w:r w:rsidRPr="00523F1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бирдикт</w:t>
      </w:r>
      <w:r w:rsidRPr="00523F1A">
        <w:rPr>
          <w:rFonts w:ascii="Times New Roman" w:eastAsia="Times New Roman" w:hAnsi="Times New Roman" w:cs="Times New Roman"/>
          <w:sz w:val="28"/>
          <w:szCs w:val="28"/>
          <w:lang w:val="ky-KG" w:eastAsia="ru-RU"/>
        </w:rPr>
        <w:t>үү</w:t>
      </w:r>
      <w:r>
        <w:rPr>
          <w:rFonts w:ascii="Times New Roman" w:eastAsia="Times New Roman" w:hAnsi="Times New Roman" w:cs="Times New Roman"/>
          <w:sz w:val="28"/>
          <w:szCs w:val="28"/>
          <w:lang w:val="ky-KG" w:eastAsia="ru-RU"/>
        </w:rPr>
        <w:t xml:space="preserve"> беренеси</w:t>
      </w:r>
      <w:r w:rsidRPr="00523F1A">
        <w:rPr>
          <w:rFonts w:ascii="Times New Roman" w:eastAsia="Times New Roman" w:hAnsi="Times New Roman" w:cs="Times New Roman"/>
          <w:sz w:val="28"/>
          <w:szCs w:val="28"/>
          <w:lang w:val="ky-KG" w:eastAsia="ru-RU"/>
        </w:rPr>
        <w:t xml:space="preserve"> менен бекитилет;</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 xml:space="preserve">Кыргыз Республикасынын Билим берүү жана илим министрлигинин орто кесиптик билим берүүнүн мамлекеттик билим берүү уюмдарынын кызматкерлеринин штаттык санын түзүү ченемдик каржылоо шарттарында студенттердин санына жана ушул токтомдун 1-пункту менен </w:t>
      </w:r>
      <w:r w:rsidRPr="00523F1A">
        <w:rPr>
          <w:rFonts w:ascii="Times New Roman" w:eastAsia="Times New Roman" w:hAnsi="Times New Roman" w:cs="Times New Roman"/>
          <w:sz w:val="28"/>
          <w:szCs w:val="28"/>
          <w:lang w:val="ky-KG" w:eastAsia="ru-RU"/>
        </w:rPr>
        <w:lastRenderedPageBreak/>
        <w:t>бекитилген Типтүү ченемдерге ылайык эсептелип бекитилген бюджеттин чегинде жүргүзүлөт;</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Кыргыз Республикасынын Өкмөтүнүн 2015-жылдын 20-ноябрындагы № 788 “</w:t>
      </w:r>
      <w:proofErr w:type="spellStart"/>
      <w:r w:rsidRPr="00523F1A">
        <w:rPr>
          <w:rFonts w:ascii="Times New Roman" w:eastAsia="Times New Roman" w:hAnsi="Times New Roman" w:cs="Times New Roman"/>
          <w:bCs/>
          <w:sz w:val="28"/>
          <w:szCs w:val="28"/>
          <w:lang w:eastAsia="ru-RU"/>
        </w:rPr>
        <w:t>Кыргыз</w:t>
      </w:r>
      <w:proofErr w:type="spellEnd"/>
      <w:r w:rsidRPr="00523F1A">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Р</w:t>
      </w:r>
      <w:r w:rsidRPr="00523F1A">
        <w:rPr>
          <w:rFonts w:ascii="Times New Roman" w:eastAsia="Times New Roman" w:hAnsi="Times New Roman" w:cs="Times New Roman"/>
          <w:bCs/>
          <w:sz w:val="28"/>
          <w:szCs w:val="28"/>
          <w:lang w:eastAsia="ru-RU"/>
        </w:rPr>
        <w:t>еспубликасынын</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Билим</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берүү</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жана</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илим</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министрлигинин</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системасынын</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орто</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жана</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жогорку</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кесиптик</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билим</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берүү</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уюмдарынын</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типтүү</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штаттарын</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бекитүү</w:t>
      </w:r>
      <w:proofErr w:type="spellEnd"/>
      <w:r>
        <w:rPr>
          <w:rFonts w:ascii="Times New Roman" w:eastAsia="Times New Roman" w:hAnsi="Times New Roman" w:cs="Times New Roman"/>
          <w:bCs/>
          <w:sz w:val="28"/>
          <w:szCs w:val="28"/>
          <w:lang w:eastAsia="ru-RU"/>
        </w:rPr>
        <w:t xml:space="preserve"> </w:t>
      </w:r>
      <w:proofErr w:type="spellStart"/>
      <w:r w:rsidRPr="00523F1A">
        <w:rPr>
          <w:rFonts w:ascii="Times New Roman" w:eastAsia="Times New Roman" w:hAnsi="Times New Roman" w:cs="Times New Roman"/>
          <w:bCs/>
          <w:sz w:val="28"/>
          <w:szCs w:val="28"/>
          <w:lang w:eastAsia="ru-RU"/>
        </w:rPr>
        <w:t>жөнүндө</w:t>
      </w:r>
      <w:proofErr w:type="spellEnd"/>
      <w:r w:rsidRPr="00523F1A">
        <w:rPr>
          <w:rFonts w:ascii="Times New Roman" w:eastAsia="Times New Roman" w:hAnsi="Times New Roman" w:cs="Times New Roman"/>
          <w:bCs/>
          <w:sz w:val="28"/>
          <w:szCs w:val="28"/>
          <w:lang w:val="ky-KG" w:eastAsia="ru-RU"/>
        </w:rPr>
        <w:t>” токтому менен бекитилген типтүү штаттар сунуштама мүнөзгө ээ;</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 xml:space="preserve">ушул токтомдун 1-пункту менен бекитилген типтүү ченемдер Кыргыз Республикасынын Билим берүү жана илим министрлигинин орто кесиптик билим берүүнүн мамлекеттик билим берүү уюмдарын каржылоонун шарттары өзгөргөн учурда кайрадан каралат, Кыргыз Республикасынын Билим берүү жана илим министрлиги тарабынан Кыргыз Республикасынын </w:t>
      </w:r>
      <w:r>
        <w:rPr>
          <w:rFonts w:ascii="Times New Roman" w:eastAsia="Times New Roman" w:hAnsi="Times New Roman" w:cs="Times New Roman"/>
          <w:sz w:val="28"/>
          <w:szCs w:val="28"/>
          <w:lang w:val="ky-KG" w:eastAsia="ru-RU"/>
        </w:rPr>
        <w:t>Экономика жана ф</w:t>
      </w:r>
      <w:r w:rsidRPr="00523F1A">
        <w:rPr>
          <w:rFonts w:ascii="Times New Roman" w:eastAsia="Times New Roman" w:hAnsi="Times New Roman" w:cs="Times New Roman"/>
          <w:sz w:val="28"/>
          <w:szCs w:val="28"/>
          <w:lang w:val="ky-KG" w:eastAsia="ru-RU"/>
        </w:rPr>
        <w:t>инансы министрлиги менен бирге</w:t>
      </w:r>
      <w:r>
        <w:rPr>
          <w:rFonts w:ascii="Times New Roman" w:eastAsia="Times New Roman" w:hAnsi="Times New Roman" w:cs="Times New Roman"/>
          <w:sz w:val="28"/>
          <w:szCs w:val="28"/>
          <w:lang w:val="ky-KG" w:eastAsia="ru-RU"/>
        </w:rPr>
        <w:t>ликте</w:t>
      </w:r>
      <w:r w:rsidRPr="00523F1A">
        <w:rPr>
          <w:rFonts w:ascii="Times New Roman" w:eastAsia="Times New Roman" w:hAnsi="Times New Roman" w:cs="Times New Roman"/>
          <w:sz w:val="28"/>
          <w:szCs w:val="28"/>
          <w:lang w:val="ky-KG" w:eastAsia="ru-RU"/>
        </w:rPr>
        <w:t xml:space="preserve"> эсептелет жана Кыргыз Республикасынын Өкмөтү тарабынан бекитилет;</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 xml:space="preserve">ченемдик каржылоо шарттарында иш алып барган, өз алдынча бухгалтерияларга ээ болбогон Кыргыз Республикасынын </w:t>
      </w:r>
      <w:r>
        <w:rPr>
          <w:rFonts w:ascii="Times New Roman" w:eastAsia="Times New Roman" w:hAnsi="Times New Roman" w:cs="Times New Roman"/>
          <w:sz w:val="28"/>
          <w:szCs w:val="28"/>
          <w:lang w:val="ky-KG" w:eastAsia="ru-RU"/>
        </w:rPr>
        <w:t>б</w:t>
      </w:r>
      <w:r w:rsidRPr="00523F1A">
        <w:rPr>
          <w:rFonts w:ascii="Times New Roman" w:eastAsia="Times New Roman" w:hAnsi="Times New Roman" w:cs="Times New Roman"/>
          <w:sz w:val="28"/>
          <w:szCs w:val="28"/>
          <w:lang w:val="ky-KG" w:eastAsia="ru-RU"/>
        </w:rPr>
        <w:t>илим берүү жана илим министрлигинин жогорку окуу жайларынын алдындагы орто кесиптик билим берүүнүн мамлекеттик билим берүү уюмдары Кыргыз Республикасынын “Бухгалтердик учет жөнүндө” мыйзамына ылайык финансылык-чарбалык ишмердүүлүктү өз алдынча жүргүзүүгө же жогорку окуу жайлардын бухгалтериясы тарабынан акысыз негизде жүргүзүүгө укуктуу;</w:t>
      </w:r>
    </w:p>
    <w:p w:rsidR="00654BB7" w:rsidRPr="00523F1A" w:rsidRDefault="00654BB7" w:rsidP="00654BB7">
      <w:pPr>
        <w:pStyle w:val="a3"/>
        <w:numPr>
          <w:ilvl w:val="0"/>
          <w:numId w:val="11"/>
        </w:numPr>
        <w:shd w:val="clear" w:color="auto" w:fill="FFFFFF"/>
        <w:tabs>
          <w:tab w:val="left" w:pos="1134"/>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ушул токтомдун 1-пункту менен бекитилген Кыргыз Республикасынын Билим берүү жана илим министрлигинин орто кесиптик билим берүүнүн мамлекеттик билим берүү уюмдарынын чыгымдарын ченемдик каржылоо шарттарында түзүүнүн жана аткаруунун тартиби 2022-жылдын 1-январынан тартып күчүнө кирет.</w:t>
      </w:r>
    </w:p>
    <w:p w:rsidR="00654BB7" w:rsidRPr="00523F1A" w:rsidRDefault="00654BB7" w:rsidP="00654BB7">
      <w:pPr>
        <w:pStyle w:val="a3"/>
        <w:numPr>
          <w:ilvl w:val="0"/>
          <w:numId w:val="3"/>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Кыргыз Республикасынын Билим берүү жана илим министрлигинин орто кесиптик билим берүүнүн ченемдик каржылоого өткөрүлгөн мамлекеттик билим берүү уюмдарынын жетекчилерине төмөнкү укуктар берилсин:</w:t>
      </w:r>
    </w:p>
    <w:p w:rsidR="00654BB7" w:rsidRPr="00523F1A" w:rsidRDefault="00654BB7" w:rsidP="00654BB7">
      <w:pPr>
        <w:pStyle w:val="a3"/>
        <w:numPr>
          <w:ilvl w:val="0"/>
          <w:numId w:val="13"/>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өндүрүштүк зарылчылыктан улам штаттык ыраттаманы өз алдынча түзүү, штаттык ыраттамага типтүү штаттар менен каралган кызмат орундарынын ордуна жалпы эмгек акы фондунун чегинде башка керектүү кызмат орундарын киргизүү;</w:t>
      </w:r>
    </w:p>
    <w:p w:rsidR="00654BB7" w:rsidRPr="00523F1A" w:rsidRDefault="00654BB7" w:rsidP="00654BB7">
      <w:pPr>
        <w:pStyle w:val="a3"/>
        <w:numPr>
          <w:ilvl w:val="0"/>
          <w:numId w:val="13"/>
        </w:numPr>
        <w:shd w:val="clear" w:color="auto" w:fill="FFFFFF"/>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proofErr w:type="gramStart"/>
      <w:r w:rsidRPr="00523F1A">
        <w:rPr>
          <w:rFonts w:ascii="Times New Roman" w:eastAsia="Times New Roman" w:hAnsi="Times New Roman" w:cs="Times New Roman"/>
          <w:sz w:val="28"/>
          <w:szCs w:val="28"/>
          <w:lang w:eastAsia="ru-RU"/>
        </w:rPr>
        <w:t>уюштуруучулук</w:t>
      </w:r>
      <w:proofErr w:type="spellEnd"/>
      <w:proofErr w:type="gramEnd"/>
      <w:r w:rsidRPr="00523F1A">
        <w:rPr>
          <w:rFonts w:ascii="Times New Roman" w:eastAsia="Times New Roman" w:hAnsi="Times New Roman" w:cs="Times New Roman"/>
          <w:sz w:val="28"/>
          <w:szCs w:val="28"/>
          <w:lang w:eastAsia="ru-RU"/>
        </w:rPr>
        <w:t xml:space="preserve"> т</w:t>
      </w:r>
      <w:r w:rsidRPr="00523F1A">
        <w:rPr>
          <w:rFonts w:ascii="Times New Roman" w:eastAsia="Times New Roman" w:hAnsi="Times New Roman" w:cs="Times New Roman"/>
          <w:sz w:val="28"/>
          <w:szCs w:val="28"/>
          <w:lang w:val="ky-KG" w:eastAsia="ru-RU"/>
        </w:rPr>
        <w:t>үзүмдү жана штаттарды оптимизациялоонун натыйжасында үнөмдөлгөн же бошотулган каражаттарды окуу материалдарын сатып алууга байланыштуу чыгымдарды жабууга багыттоо.</w:t>
      </w:r>
    </w:p>
    <w:p w:rsidR="00654BB7" w:rsidRPr="00523F1A" w:rsidRDefault="00654BB7" w:rsidP="00654BB7">
      <w:pPr>
        <w:pStyle w:val="a3"/>
        <w:numPr>
          <w:ilvl w:val="0"/>
          <w:numId w:val="3"/>
        </w:numPr>
        <w:shd w:val="clear" w:color="auto" w:fill="FFFFFF"/>
        <w:tabs>
          <w:tab w:val="left" w:pos="993"/>
        </w:tabs>
        <w:spacing w:after="60" w:line="276" w:lineRule="atLeast"/>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Кыргыз Республикасынын Билим берүү жана илим министрлиги</w:t>
      </w:r>
      <w:r w:rsidRPr="00523F1A">
        <w:rPr>
          <w:rFonts w:ascii="Times New Roman" w:eastAsia="Times New Roman" w:hAnsi="Times New Roman" w:cs="Times New Roman"/>
          <w:sz w:val="28"/>
          <w:szCs w:val="28"/>
          <w:lang w:eastAsia="ru-RU"/>
        </w:rPr>
        <w:t>:</w:t>
      </w:r>
    </w:p>
    <w:p w:rsidR="00654BB7" w:rsidRPr="00523F1A" w:rsidRDefault="00654BB7" w:rsidP="00654BB7">
      <w:pPr>
        <w:pStyle w:val="a3"/>
        <w:numPr>
          <w:ilvl w:val="0"/>
          <w:numId w:val="1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23F1A">
        <w:rPr>
          <w:rFonts w:ascii="Times New Roman" w:eastAsia="Times New Roman" w:hAnsi="Times New Roman" w:cs="Times New Roman"/>
          <w:sz w:val="28"/>
          <w:szCs w:val="28"/>
          <w:lang w:val="ky-KG" w:eastAsia="ru-RU"/>
        </w:rPr>
        <w:t>2021-жылдын 1-сентябрына чейин Кыргыз Республикасынын Билим берүү жана илим министрлигинин орто кесиптик билим берүүнүн мамлекеттик билим бер</w:t>
      </w:r>
      <w:r>
        <w:rPr>
          <w:rFonts w:ascii="Times New Roman" w:eastAsia="Times New Roman" w:hAnsi="Times New Roman" w:cs="Times New Roman"/>
          <w:sz w:val="28"/>
          <w:szCs w:val="28"/>
          <w:lang w:val="ky-KG" w:eastAsia="ru-RU"/>
        </w:rPr>
        <w:t>үү уюмдарынын жетекчилерин жана</w:t>
      </w:r>
      <w:r w:rsidRPr="00523F1A">
        <w:rPr>
          <w:rFonts w:ascii="Times New Roman" w:eastAsia="Times New Roman" w:hAnsi="Times New Roman" w:cs="Times New Roman"/>
          <w:sz w:val="28"/>
          <w:szCs w:val="28"/>
          <w:lang w:val="ky-KG" w:eastAsia="ru-RU"/>
        </w:rPr>
        <w:t xml:space="preserve"> кызматкерлерин </w:t>
      </w:r>
      <w:r w:rsidRPr="00523F1A">
        <w:rPr>
          <w:rFonts w:ascii="Times New Roman" w:eastAsia="Times New Roman" w:hAnsi="Times New Roman" w:cs="Times New Roman"/>
          <w:sz w:val="28"/>
          <w:szCs w:val="28"/>
          <w:lang w:val="ky-KG" w:eastAsia="ru-RU"/>
        </w:rPr>
        <w:lastRenderedPageBreak/>
        <w:t>орто кесиптик билим берүүнүн мамлекеттик билим берүү уюмдарында ченемдик каржылоону ки</w:t>
      </w:r>
      <w:r>
        <w:rPr>
          <w:rFonts w:ascii="Times New Roman" w:eastAsia="Times New Roman" w:hAnsi="Times New Roman" w:cs="Times New Roman"/>
          <w:sz w:val="28"/>
          <w:szCs w:val="28"/>
          <w:lang w:val="ky-KG" w:eastAsia="ru-RU"/>
        </w:rPr>
        <w:t>ргизүү маселелери боюнча окутсун</w:t>
      </w:r>
      <w:r w:rsidRPr="00523F1A">
        <w:rPr>
          <w:rFonts w:ascii="Times New Roman" w:eastAsia="Times New Roman" w:hAnsi="Times New Roman" w:cs="Times New Roman"/>
          <w:sz w:val="28"/>
          <w:szCs w:val="28"/>
          <w:lang w:val="ky-KG" w:eastAsia="ru-RU"/>
        </w:rPr>
        <w:t>;</w:t>
      </w:r>
    </w:p>
    <w:p w:rsidR="00654BB7" w:rsidRPr="0008292D" w:rsidRDefault="00654BB7" w:rsidP="00654BB7">
      <w:pPr>
        <w:pStyle w:val="a3"/>
        <w:numPr>
          <w:ilvl w:val="0"/>
          <w:numId w:val="1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 xml:space="preserve">2021-жылдын 1-октябрына чейин </w:t>
      </w:r>
      <w:r w:rsidRPr="0008292D">
        <w:rPr>
          <w:rFonts w:ascii="Times New Roman" w:eastAsia="Times New Roman" w:hAnsi="Times New Roman" w:cs="Times New Roman"/>
          <w:sz w:val="28"/>
          <w:szCs w:val="28"/>
          <w:lang w:val="ky-KG" w:eastAsia="ru-RU"/>
        </w:rPr>
        <w:t xml:space="preserve">ведомстволук орто кесиптик билим берүү уюмдары менен бирдикте </w:t>
      </w:r>
      <w:r w:rsidRPr="00523F1A">
        <w:rPr>
          <w:rFonts w:ascii="Times New Roman" w:eastAsia="Times New Roman" w:hAnsi="Times New Roman" w:cs="Times New Roman"/>
          <w:sz w:val="28"/>
          <w:szCs w:val="28"/>
          <w:lang w:val="ky-KG" w:eastAsia="ru-RU"/>
        </w:rPr>
        <w:t>адистиктер жана окутуу мөөнөттөрү боюнча студенттердин контингентинин маалыматтык-статистикалык базасын даярдасын;</w:t>
      </w:r>
      <w:r w:rsidRPr="0008292D">
        <w:rPr>
          <w:rFonts w:ascii="Times New Roman" w:eastAsia="Times New Roman" w:hAnsi="Times New Roman" w:cs="Times New Roman"/>
          <w:sz w:val="28"/>
          <w:szCs w:val="28"/>
          <w:lang w:val="ky-KG" w:eastAsia="ru-RU"/>
        </w:rPr>
        <w:t xml:space="preserve"> </w:t>
      </w:r>
    </w:p>
    <w:p w:rsidR="00654BB7" w:rsidRPr="00654BB7" w:rsidRDefault="00654BB7" w:rsidP="00654BB7">
      <w:pPr>
        <w:pStyle w:val="a3"/>
        <w:numPr>
          <w:ilvl w:val="0"/>
          <w:numId w:val="1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2021-жылдын 1-декабрына чейин мамлекеттик финансылык ресурстарды колдонуунун оптималдуулугун камсыздоо жана аларды 1 студентке карата бюджеттик каржылоонун типтүү ченемдери боюнча чыгымдарга ылайык келтирүү үчүн Кыргыз Республикасынын</w:t>
      </w:r>
      <w:r w:rsidRPr="00523F1A">
        <w:rPr>
          <w:rFonts w:ascii="Times New Roman" w:hAnsi="Times New Roman" w:cs="Times New Roman"/>
          <w:sz w:val="28"/>
          <w:szCs w:val="28"/>
          <w:lang w:val="ky-KG"/>
        </w:rPr>
        <w:t xml:space="preserve"> Билим берүү жана илим министрлигинин орто кесиптик билим берүүнүн мамлекеттик билим берүү уюмдарынын иш алып баруусунун, уюштуруучулук түзүмүнүн, персоналынын штаттык санынын жана чыгымдарынын натыйжалуулугун баалоо жүргүзсүн;</w:t>
      </w:r>
    </w:p>
    <w:p w:rsidR="00654BB7" w:rsidRPr="00654BB7" w:rsidRDefault="00654BB7" w:rsidP="00654BB7">
      <w:pPr>
        <w:pStyle w:val="a3"/>
        <w:numPr>
          <w:ilvl w:val="0"/>
          <w:numId w:val="12"/>
        </w:numPr>
        <w:shd w:val="clear" w:color="auto" w:fill="FFFFFF"/>
        <w:tabs>
          <w:tab w:val="left" w:pos="1134"/>
        </w:tabs>
        <w:spacing w:after="0" w:line="276" w:lineRule="atLeast"/>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ушул токтомдон келип чыккан тиешелүү чараларды көрсүн.</w:t>
      </w:r>
    </w:p>
    <w:p w:rsidR="00654BB7" w:rsidRPr="00654BB7" w:rsidRDefault="00654BB7" w:rsidP="00654BB7">
      <w:pPr>
        <w:pStyle w:val="a3"/>
        <w:numPr>
          <w:ilvl w:val="0"/>
          <w:numId w:val="3"/>
        </w:numPr>
        <w:tabs>
          <w:tab w:val="left" w:pos="993"/>
        </w:tabs>
        <w:spacing w:after="0" w:line="276" w:lineRule="atLeast"/>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Э</w:t>
      </w:r>
      <w:r w:rsidRPr="00523F1A">
        <w:rPr>
          <w:rFonts w:ascii="Times New Roman" w:eastAsia="Times New Roman" w:hAnsi="Times New Roman" w:cs="Times New Roman"/>
          <w:sz w:val="28"/>
          <w:szCs w:val="28"/>
          <w:lang w:val="ky-KG" w:eastAsia="ru-RU"/>
        </w:rPr>
        <w:t xml:space="preserve">кономика жана финансы министрлиги 2021-жылдын 1-сентябрына чейин Билим берүү жана илим министрлигинин орто кесиптик билим берүүнүн мамлекеттик билим берүү уюмдарынын чыгымдарын 2022-жылы экономикалык классификациянын беренелерине бөлбөстөн </w:t>
      </w:r>
      <w:r>
        <w:rPr>
          <w:rFonts w:ascii="Times New Roman" w:eastAsia="Times New Roman" w:hAnsi="Times New Roman" w:cs="Times New Roman"/>
          <w:sz w:val="28"/>
          <w:szCs w:val="28"/>
          <w:lang w:val="ky-KG" w:eastAsia="ru-RU"/>
        </w:rPr>
        <w:t>бирдикт</w:t>
      </w:r>
      <w:r w:rsidRPr="00523F1A">
        <w:rPr>
          <w:rFonts w:ascii="Times New Roman" w:eastAsia="Times New Roman" w:hAnsi="Times New Roman" w:cs="Times New Roman"/>
          <w:sz w:val="28"/>
          <w:szCs w:val="28"/>
          <w:lang w:val="ky-KG" w:eastAsia="ru-RU"/>
        </w:rPr>
        <w:t>үү</w:t>
      </w:r>
      <w:r>
        <w:rPr>
          <w:rFonts w:ascii="Times New Roman" w:eastAsia="Times New Roman" w:hAnsi="Times New Roman" w:cs="Times New Roman"/>
          <w:sz w:val="28"/>
          <w:szCs w:val="28"/>
          <w:lang w:val="ky-KG" w:eastAsia="ru-RU"/>
        </w:rPr>
        <w:t xml:space="preserve"> беренеси</w:t>
      </w:r>
      <w:r w:rsidRPr="00523F1A">
        <w:rPr>
          <w:rFonts w:ascii="Times New Roman" w:eastAsia="Times New Roman" w:hAnsi="Times New Roman" w:cs="Times New Roman"/>
          <w:sz w:val="28"/>
          <w:szCs w:val="28"/>
          <w:lang w:val="ky-KG" w:eastAsia="ru-RU"/>
        </w:rPr>
        <w:t xml:space="preserve"> менен республикалык бюджеттин каражаттарынан каржылоо үчүн Кыргыз Республикасынын Бюджеттик классификациясына тиешелүү өзгөртүүлөрдү киргизсин.</w:t>
      </w:r>
    </w:p>
    <w:p w:rsidR="00654BB7" w:rsidRPr="00654BB7" w:rsidRDefault="00654BB7" w:rsidP="00654BB7">
      <w:pPr>
        <w:pStyle w:val="a3"/>
        <w:numPr>
          <w:ilvl w:val="0"/>
          <w:numId w:val="3"/>
        </w:numPr>
        <w:shd w:val="clear" w:color="auto" w:fill="FFFFFF"/>
        <w:tabs>
          <w:tab w:val="left" w:pos="993"/>
        </w:tabs>
        <w:spacing w:after="0" w:line="276" w:lineRule="atLeast"/>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Бул токтом расмий жарыяланган күндөн жети күн өткөндөн кийин күчүнө кирет.</w:t>
      </w:r>
    </w:p>
    <w:p w:rsidR="00654BB7" w:rsidRPr="00654BB7" w:rsidRDefault="00654BB7" w:rsidP="00654BB7">
      <w:pPr>
        <w:pStyle w:val="a3"/>
        <w:numPr>
          <w:ilvl w:val="0"/>
          <w:numId w:val="3"/>
        </w:numPr>
        <w:shd w:val="clear" w:color="auto" w:fill="FFFFFF"/>
        <w:tabs>
          <w:tab w:val="left" w:pos="993"/>
        </w:tabs>
        <w:spacing w:after="0" w:line="276" w:lineRule="atLeast"/>
        <w:ind w:left="0" w:firstLine="709"/>
        <w:jc w:val="both"/>
        <w:rPr>
          <w:rFonts w:ascii="Times New Roman" w:eastAsia="Times New Roman" w:hAnsi="Times New Roman" w:cs="Times New Roman"/>
          <w:sz w:val="28"/>
          <w:szCs w:val="28"/>
          <w:lang w:val="ky-KG" w:eastAsia="ru-RU"/>
        </w:rPr>
      </w:pPr>
      <w:r w:rsidRPr="00523F1A">
        <w:rPr>
          <w:rFonts w:ascii="Times New Roman" w:eastAsia="Times New Roman" w:hAnsi="Times New Roman" w:cs="Times New Roman"/>
          <w:sz w:val="28"/>
          <w:szCs w:val="28"/>
          <w:lang w:val="ky-KG" w:eastAsia="ru-RU"/>
        </w:rPr>
        <w:t>Бул токтомдун аткарылышын көзөмөлдөө Кыргыз Республикасынын Өкмөтүнүн Аппаратынын билим берүү, маданият жана спорт бөлүмүнө жүктөлсүн.</w:t>
      </w:r>
    </w:p>
    <w:p w:rsidR="00654BB7" w:rsidRPr="00654BB7" w:rsidRDefault="00654BB7" w:rsidP="00654BB7">
      <w:pPr>
        <w:shd w:val="clear" w:color="auto" w:fill="FFFFFF"/>
        <w:spacing w:before="0" w:line="276" w:lineRule="atLeast"/>
        <w:ind w:firstLine="567"/>
        <w:jc w:val="both"/>
        <w:rPr>
          <w:rFonts w:ascii="Times New Roman" w:eastAsia="Times New Roman" w:hAnsi="Times New Roman" w:cs="Times New Roman"/>
          <w:sz w:val="28"/>
          <w:szCs w:val="28"/>
          <w:lang w:val="ky-KG" w:eastAsia="ru-RU"/>
        </w:rPr>
      </w:pPr>
      <w:r w:rsidRPr="00654BB7">
        <w:rPr>
          <w:rFonts w:ascii="Times New Roman" w:eastAsia="Times New Roman" w:hAnsi="Times New Roman" w:cs="Times New Roman"/>
          <w:sz w:val="28"/>
          <w:szCs w:val="28"/>
          <w:lang w:val="ky-KG" w:eastAsia="ru-RU"/>
        </w:rPr>
        <w:t> </w:t>
      </w:r>
    </w:p>
    <w:p w:rsidR="00654BB7" w:rsidRPr="00523F1A" w:rsidRDefault="00654BB7" w:rsidP="00654BB7">
      <w:pPr>
        <w:ind w:firstLine="709"/>
        <w:rPr>
          <w:rFonts w:ascii="Times New Roman" w:eastAsia="Times New Roman" w:hAnsi="Times New Roman" w:cs="Times New Roman"/>
          <w:b/>
          <w:sz w:val="28"/>
          <w:szCs w:val="28"/>
          <w:lang w:eastAsia="ru-RU"/>
        </w:rPr>
      </w:pPr>
      <w:r w:rsidRPr="00523F1A">
        <w:rPr>
          <w:rFonts w:ascii="Times New Roman" w:eastAsia="Times New Roman" w:hAnsi="Times New Roman" w:cs="Times New Roman"/>
          <w:b/>
          <w:sz w:val="28"/>
          <w:szCs w:val="28"/>
          <w:lang w:eastAsia="ru-RU"/>
        </w:rPr>
        <w:t xml:space="preserve">Премьер - министр                            </w:t>
      </w:r>
      <w:r w:rsidRPr="00BE21C7">
        <w:rPr>
          <w:rFonts w:ascii="Times New Roman" w:eastAsia="Times New Roman" w:hAnsi="Times New Roman" w:cs="Times New Roman"/>
          <w:b/>
          <w:sz w:val="28"/>
          <w:szCs w:val="28"/>
          <w:lang w:eastAsia="ru-RU"/>
        </w:rPr>
        <w:tab/>
      </w:r>
      <w:r w:rsidRPr="00BE21C7">
        <w:rPr>
          <w:rFonts w:ascii="Times New Roman" w:eastAsia="Times New Roman" w:hAnsi="Times New Roman" w:cs="Times New Roman"/>
          <w:b/>
          <w:sz w:val="28"/>
          <w:szCs w:val="28"/>
          <w:lang w:eastAsia="ru-RU"/>
        </w:rPr>
        <w:tab/>
      </w:r>
      <w:r w:rsidRPr="00523F1A">
        <w:rPr>
          <w:rFonts w:ascii="Times New Roman" w:eastAsia="Times New Roman" w:hAnsi="Times New Roman" w:cs="Times New Roman"/>
          <w:b/>
          <w:sz w:val="28"/>
          <w:szCs w:val="28"/>
          <w:lang w:eastAsia="ru-RU"/>
        </w:rPr>
        <w:t xml:space="preserve">    </w:t>
      </w:r>
      <w:proofErr w:type="spellStart"/>
      <w:r w:rsidRPr="00523F1A">
        <w:rPr>
          <w:rFonts w:ascii="Times New Roman" w:eastAsia="Times New Roman" w:hAnsi="Times New Roman" w:cs="Times New Roman"/>
          <w:b/>
          <w:sz w:val="28"/>
          <w:szCs w:val="28"/>
          <w:lang w:eastAsia="ru-RU"/>
        </w:rPr>
        <w:t>У.А.Марипов</w:t>
      </w:r>
      <w:proofErr w:type="spellEnd"/>
    </w:p>
    <w:p w:rsidR="00654BB7" w:rsidRPr="00523F1A" w:rsidRDefault="00654BB7" w:rsidP="00654BB7">
      <w:pPr>
        <w:tabs>
          <w:tab w:val="left" w:pos="7513"/>
        </w:tabs>
        <w:jc w:val="center"/>
        <w:rPr>
          <w:rFonts w:ascii="Times New Roman" w:hAnsi="Times New Roman" w:cs="Times New Roman"/>
          <w:b/>
          <w:sz w:val="28"/>
          <w:szCs w:val="28"/>
        </w:rPr>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Pr="00654BB7" w:rsidRDefault="00654BB7" w:rsidP="00654BB7">
      <w:pPr>
        <w:spacing w:before="0"/>
        <w:jc w:val="center"/>
        <w:rPr>
          <w:rFonts w:ascii="Times New Roman" w:hAnsi="Times New Roman" w:cs="Times New Roman"/>
          <w:b/>
          <w:sz w:val="28"/>
          <w:szCs w:val="28"/>
          <w:lang w:val="ky-KG"/>
        </w:rPr>
      </w:pPr>
      <w:r w:rsidRPr="00654BB7">
        <w:rPr>
          <w:rFonts w:ascii="Times New Roman" w:hAnsi="Times New Roman" w:cs="Times New Roman"/>
          <w:b/>
          <w:sz w:val="28"/>
          <w:szCs w:val="28"/>
          <w:lang w:val="ky-KG"/>
        </w:rPr>
        <w:lastRenderedPageBreak/>
        <w:t xml:space="preserve">Кыргыз Республикасынын Өкмөтүнүн </w:t>
      </w:r>
    </w:p>
    <w:p w:rsidR="00654BB7" w:rsidRPr="00654BB7" w:rsidRDefault="00654BB7" w:rsidP="00654BB7">
      <w:pPr>
        <w:spacing w:before="0"/>
        <w:jc w:val="center"/>
        <w:rPr>
          <w:rFonts w:ascii="Times New Roman" w:hAnsi="Times New Roman" w:cs="Times New Roman"/>
          <w:b/>
          <w:sz w:val="28"/>
          <w:szCs w:val="28"/>
          <w:lang w:val="ky-KG"/>
        </w:rPr>
      </w:pPr>
      <w:r w:rsidRPr="00654BB7">
        <w:rPr>
          <w:rFonts w:ascii="Times New Roman" w:hAnsi="Times New Roman" w:cs="Times New Roman"/>
          <w:b/>
          <w:sz w:val="28"/>
          <w:szCs w:val="28"/>
          <w:lang w:val="ky-KG"/>
        </w:rPr>
        <w:t>“Кыргыз Республикасынын Билим берүү жана илим министрлигинин орто кесиптик билим берүүнүн мамлекеттик билим берүү уюмдарында ченемдик каржылоону киргизүү боюнча чаралар жөнүндө” токтомуна</w:t>
      </w:r>
    </w:p>
    <w:p w:rsidR="00654BB7" w:rsidRPr="00654BB7" w:rsidRDefault="00654BB7" w:rsidP="00654BB7">
      <w:pPr>
        <w:spacing w:before="0"/>
        <w:jc w:val="center"/>
        <w:rPr>
          <w:rFonts w:ascii="Times New Roman" w:hAnsi="Times New Roman" w:cs="Times New Roman"/>
          <w:b/>
          <w:sz w:val="28"/>
          <w:szCs w:val="28"/>
          <w:lang w:val="ky-KG"/>
        </w:rPr>
      </w:pPr>
      <w:r w:rsidRPr="00654BB7">
        <w:rPr>
          <w:rFonts w:ascii="Times New Roman" w:hAnsi="Times New Roman" w:cs="Times New Roman"/>
          <w:b/>
          <w:sz w:val="28"/>
          <w:szCs w:val="28"/>
          <w:lang w:val="ky-KG"/>
        </w:rPr>
        <w:t>МААЛЫМКАТ-НЕГИЗДЕМЕ</w:t>
      </w:r>
    </w:p>
    <w:p w:rsidR="00654BB7" w:rsidRPr="00654BB7" w:rsidRDefault="00654BB7" w:rsidP="00654BB7">
      <w:pPr>
        <w:spacing w:before="0"/>
        <w:jc w:val="center"/>
        <w:rPr>
          <w:rFonts w:ascii="Times New Roman" w:hAnsi="Times New Roman" w:cs="Times New Roman"/>
          <w:b/>
          <w:sz w:val="28"/>
          <w:szCs w:val="28"/>
          <w:lang w:val="ky-KG"/>
        </w:rPr>
      </w:pPr>
    </w:p>
    <w:p w:rsidR="00654BB7" w:rsidRPr="00654BB7" w:rsidRDefault="00654BB7" w:rsidP="00654BB7">
      <w:pPr>
        <w:tabs>
          <w:tab w:val="left" w:pos="851"/>
          <w:tab w:val="left" w:pos="993"/>
        </w:tabs>
        <w:spacing w:before="0"/>
        <w:ind w:firstLine="709"/>
        <w:rPr>
          <w:rFonts w:ascii="Times New Roman" w:hAnsi="Times New Roman" w:cs="Times New Roman"/>
          <w:b/>
          <w:sz w:val="28"/>
          <w:szCs w:val="28"/>
          <w:lang w:val="ky-KG"/>
        </w:rPr>
      </w:pPr>
      <w:r w:rsidRPr="00654BB7">
        <w:rPr>
          <w:rFonts w:ascii="Times New Roman" w:eastAsia="Times New Roman" w:hAnsi="Times New Roman" w:cs="Times New Roman"/>
          <w:b/>
          <w:color w:val="000000"/>
          <w:sz w:val="28"/>
          <w:szCs w:val="28"/>
          <w:lang w:val="ky-KG" w:eastAsia="ky-KG"/>
        </w:rPr>
        <w:t>1. Максаты жана милдеттери</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Орто кесиптик билим берүүнүн мамлекеттик билим берүү уюмдарын каржылоо боюнча бирдиктүү мамлекеттик саясатты жүргүзүү, мамлекеттик финансылык каржаттарды колдонуунун натыйжалуулугун камсыздоо максатында 2012-2020-жылдары Кыргыз Республикасында билим берүүнү өнүктүрүү стратегиясында (Кыргыз Республикасынын Өкмөтүнүн 2012-жылдын 23-мартындагы № 201 “Кыргыз Республикасында билим берүү системасын өнүктүрүүнүн стратегиялык багыттары жөнүндө” токтому) орто кесиптик билим берүүнүн мамлекеттик билим берүү уюмдарын ченемдик каржылоого өткөрүү каралган.</w:t>
      </w:r>
    </w:p>
    <w:p w:rsidR="00654BB7" w:rsidRPr="00654BB7" w:rsidRDefault="00654BB7" w:rsidP="00654BB7">
      <w:pPr>
        <w:spacing w:before="0"/>
        <w:ind w:firstLine="709"/>
        <w:jc w:val="both"/>
        <w:rPr>
          <w:rFonts w:ascii="Times New Roman" w:hAnsi="Times New Roman" w:cs="Times New Roman"/>
          <w:sz w:val="28"/>
          <w:szCs w:val="28"/>
          <w:lang w:val="ky-KG"/>
        </w:rPr>
      </w:pPr>
    </w:p>
    <w:p w:rsidR="00654BB7" w:rsidRPr="00654BB7" w:rsidRDefault="00654BB7" w:rsidP="00654BB7">
      <w:pPr>
        <w:tabs>
          <w:tab w:val="left" w:pos="851"/>
        </w:tabs>
        <w:spacing w:before="0"/>
        <w:ind w:firstLine="709"/>
        <w:jc w:val="both"/>
        <w:rPr>
          <w:sz w:val="28"/>
          <w:szCs w:val="28"/>
          <w:lang w:val="ky-KG"/>
        </w:rPr>
      </w:pPr>
      <w:r w:rsidRPr="00654BB7">
        <w:rPr>
          <w:rFonts w:ascii="Times New Roman" w:eastAsia="Times New Roman" w:hAnsi="Times New Roman" w:cs="Times New Roman"/>
          <w:b/>
          <w:color w:val="000000"/>
          <w:sz w:val="28"/>
          <w:szCs w:val="28"/>
          <w:lang w:val="ky-KG" w:eastAsia="ky-KG"/>
        </w:rPr>
        <w:t>2. Баяндоочу бөлүгү</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Орто кесиптик билим берүү системасында ченемдик каржылоо моделин апробациялоо жана аны коштоочу бардык иш-чараларды өткөрүү үчүн Кыргыз Республикасынын Өкмөтү тарабынан 2020-жылдын 5-мартында Кыргыз Республикасынын Билим берүү жана илим министрлигинин орто кесиптик билим берүү системасында 2020-жылдын март айынан 2021-жылдын январь айына чейин 8 колледжде ченемдик каржылоо моделин пилоттук апробациялоо жөнүндө № 66-б буйругу кабыл алган.</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Пилоттук колледждерде ченемдик каржылоону киргизүү 2020-жыл үчүн жүргүзүлгөн мониторингдин жыйынтыгы боюнча алгачкы оң натыйжаларды берди:</w:t>
      </w:r>
    </w:p>
    <w:p w:rsidR="00654BB7" w:rsidRPr="00654BB7" w:rsidRDefault="00654BB7" w:rsidP="00654BB7">
      <w:pPr>
        <w:numPr>
          <w:ilvl w:val="0"/>
          <w:numId w:val="15"/>
        </w:numPr>
        <w:tabs>
          <w:tab w:val="left" w:pos="993"/>
        </w:tabs>
        <w:spacing w:before="0" w:after="200" w:line="276" w:lineRule="auto"/>
        <w:ind w:left="0" w:firstLine="709"/>
        <w:contextualSpacing/>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Колледждердин бюджети жылына 1 студентке карата жана студенттердин санына жараша каржылоонун типтүү ченемдеринин негизинде аныкталган. Ушул шарттарда пилоттук колледждердин чыгымдары буга чейинки шарттарда эсептелген бюджетке каршы өстү. 2020-жылы эмгек акы боюнча чыгымдар өсүп, 44 943 миң сом төлөнүп берилген, алардын ичинен стимулдаштыруучу фонддун эсебинен 5 066,5 миң сом. Биринчи жолу окуу жана сарпталуучу материалдарга 1 585,8 миң сом, окутуучулардын квалификациясын жогорулатууга 171,5 миң сом жана кезектеги оңдоп-түзөө иштерине 364,0 миң сом бөлүнүп берилген. Түзүмдү оптимизациялоого жана аянттарды натыйжалуу пайдаланууга байланыштуу коммуналдык кызматтарга карата чыгымдар 1 012,5 миң сомго азайган.</w:t>
      </w:r>
    </w:p>
    <w:p w:rsidR="00654BB7" w:rsidRPr="00654BB7" w:rsidRDefault="00654BB7" w:rsidP="00654BB7">
      <w:pPr>
        <w:numPr>
          <w:ilvl w:val="0"/>
          <w:numId w:val="15"/>
        </w:numPr>
        <w:tabs>
          <w:tab w:val="left" w:pos="709"/>
          <w:tab w:val="left" w:pos="993"/>
        </w:tabs>
        <w:spacing w:before="0" w:after="200" w:line="276" w:lineRule="auto"/>
        <w:ind w:left="0" w:firstLine="709"/>
        <w:contextualSpacing/>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lastRenderedPageBreak/>
        <w:t>2020-жылы бюджеттик студенттердин контингенти эмгек рыногунун керектөөлөрүн эске алуу менен түзүлгөн жана 2019-жылга салыштырмалуу 27 студентке өскөн. Контингент төмөнкү  адистиктер боюнча өстү:</w:t>
      </w:r>
    </w:p>
    <w:p w:rsidR="00654BB7" w:rsidRPr="00654BB7" w:rsidRDefault="00654BB7" w:rsidP="00654BB7">
      <w:pPr>
        <w:numPr>
          <w:ilvl w:val="0"/>
          <w:numId w:val="16"/>
        </w:numPr>
        <w:tabs>
          <w:tab w:val="left" w:pos="459"/>
          <w:tab w:val="left" w:pos="851"/>
        </w:tabs>
        <w:spacing w:before="0" w:after="200" w:line="276" w:lineRule="auto"/>
        <w:ind w:left="142" w:firstLine="567"/>
        <w:contextualSpacing/>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 xml:space="preserve"> «Тейлөө, туризм жана маалыматтык коопсуздук» (10 студенттен 22 студентке чейин) же 220%;</w:t>
      </w:r>
    </w:p>
    <w:p w:rsidR="00654BB7" w:rsidRPr="00654BB7" w:rsidRDefault="00654BB7" w:rsidP="00654BB7">
      <w:pPr>
        <w:numPr>
          <w:ilvl w:val="0"/>
          <w:numId w:val="16"/>
        </w:numPr>
        <w:tabs>
          <w:tab w:val="left" w:pos="459"/>
          <w:tab w:val="left" w:pos="851"/>
        </w:tabs>
        <w:spacing w:before="0" w:after="200" w:line="276" w:lineRule="auto"/>
        <w:ind w:left="142" w:firstLine="567"/>
        <w:contextualSpacing/>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 xml:space="preserve"> «Электр- жана жылуулук энергетикасы» 76 студенттен 89 студентке чейин же 115,8%; </w:t>
      </w:r>
    </w:p>
    <w:p w:rsidR="00654BB7" w:rsidRPr="00654BB7" w:rsidRDefault="00654BB7" w:rsidP="00654BB7">
      <w:pPr>
        <w:numPr>
          <w:ilvl w:val="0"/>
          <w:numId w:val="16"/>
        </w:numPr>
        <w:tabs>
          <w:tab w:val="left" w:pos="459"/>
        </w:tabs>
        <w:spacing w:before="0" w:after="200" w:line="276" w:lineRule="auto"/>
        <w:ind w:left="142" w:firstLine="425"/>
        <w:contextualSpacing/>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 xml:space="preserve"> «Токой ресурстарын кайра өндүрүү жана кайра иштетүү» 22 студенттен 34 студентке чейин же 154,5%.</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Группалардын толтурулушунун көрсөткүчтөрү колледждер боюнча 16дан 17 студентке чейин жогорулап жакшырды, бул группаларды натыйжалуу комплекттөө жөнүндө күбөлөндүрөт.</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Пилоттук колледждердин кызматкерлери бюджетте каралган каражаттардын эсебинен квалификациясын жогорулатуу мүмкүнчүлүгүнө ээ болушту. 2020-жылы 68 кызматкер квалификациясын жогорулатты.</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bCs/>
          <w:sz w:val="28"/>
          <w:szCs w:val="28"/>
          <w:lang w:val="ky-KG"/>
        </w:rPr>
      </w:pPr>
      <w:r w:rsidRPr="00654BB7">
        <w:rPr>
          <w:rFonts w:ascii="Times New Roman" w:hAnsi="Times New Roman" w:cs="Times New Roman"/>
          <w:sz w:val="28"/>
          <w:szCs w:val="28"/>
          <w:lang w:val="ky-KG"/>
        </w:rPr>
        <w:t>Колледждердин кызматкерлеринин ишинин натыйжасына жана сапатына багытталган эмгек акы төлөөнүн жаңы системасы киргизилген. Натыйжасында ички резервдердин жана чыгымдарды оптимизациялоонун эсебинен эмгек акы колледждер боюнча орточо 12,7% жогорулаган. Пилоттук колледждер боюнча бул көрсөткүч 5%дан 30%га чейин түзөт. Стимулдук эмгек акы төлөөнү эске алуу менен кызматкерлердин орточо эмгек акысы 5 963 сомго салыштырмалуу 7 918 сомду түздү же өсүү 131% түздү, анын ичинде окутуучулардын эмгек акысы 2139 сомго жогорулаган (135,7%), 5 998 сомдон 8 138 сомго чейин, административдик-башкаруучу персоналдын, техникалык жана кенже перосналдын эмгек акысы 1 558 сомго (126,8%) көтөрүлүп, 5 929 сомдон 7 517 сомго чейин жогорулаган.</w:t>
      </w:r>
    </w:p>
    <w:p w:rsidR="00654BB7" w:rsidRPr="00654BB7" w:rsidRDefault="00654BB7" w:rsidP="00654BB7">
      <w:pPr>
        <w:numPr>
          <w:ilvl w:val="0"/>
          <w:numId w:val="15"/>
        </w:numPr>
        <w:tabs>
          <w:tab w:val="left" w:pos="993"/>
        </w:tabs>
        <w:spacing w:before="0" w:after="200" w:line="276" w:lineRule="auto"/>
        <w:ind w:left="0" w:firstLine="709"/>
        <w:jc w:val="both"/>
        <w:rPr>
          <w:rFonts w:ascii="Times New Roman" w:hAnsi="Times New Roman" w:cs="Times New Roman"/>
          <w:sz w:val="28"/>
          <w:szCs w:val="28"/>
          <w:lang w:val="ky-KG"/>
        </w:rPr>
      </w:pPr>
      <w:r w:rsidRPr="00654BB7">
        <w:rPr>
          <w:rFonts w:ascii="Times New Roman" w:hAnsi="Times New Roman" w:cs="Times New Roman"/>
          <w:color w:val="000000"/>
          <w:sz w:val="28"/>
          <w:szCs w:val="28"/>
          <w:lang w:val="ky-KG"/>
        </w:rPr>
        <w:t>Пилоттук колледждердин каражаттарга болгон өз алдынчалыгын кеңейтүү колледждердин бюджетти сактоо менен тармактык жана уюштуруучулук түзүмүнүн натыйжалуулугун жогорулатууга мүмкүндүк берди. Жүргүзүлгөн оптимизациянын жүрүшүндө 23 штаттык бирдик кыскартылган, ал эми студенттердин контингентинин өсүүсүнө байланыштуу бюджети жогорулаган айрым колледждер алардын Алдыңкы тажрыйба борборлору катары өзгөчөлүгүн эске алуучу кошумча кызмат орундарын (“Карьера жана ишке орноштуруу борборунун” жетекчиси, карьералык өсүү адиси) киргизишти.</w:t>
      </w:r>
    </w:p>
    <w:p w:rsidR="00654BB7" w:rsidRPr="00654BB7" w:rsidRDefault="00654BB7" w:rsidP="00654BB7">
      <w:pPr>
        <w:tabs>
          <w:tab w:val="left" w:pos="142"/>
        </w:tabs>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lastRenderedPageBreak/>
        <w:t>Кыргыз Республикасынын Билим берүү жана илим министрлигинин орто кесиптик билим берүү уюмдарындагы ченемдик каржылоону пилоттук апробациялоонун оң натыйжаларын эске алуу менен орто кесиптик билим берүү уюмдарынын кызматтарын каржылоонун бирдиктүү мамлекеттик саясатын жүргүзүү жана мамлекеттик фнансылык ресурстарды натыйжалуу пайдаланууну камсыздоо максатында Кыргыз Республикасынын Билим берүү жана илим министрлиги аны Кыргыз Республикасынын Билим берүү жана илим министрлиги аркылуу каржылануучу бардык түзүмдүк орто кесиптик билим берүү уюмдарына жайылтуу ишин улантуучулукту камсыздоо маанилүү деп эсептейт.</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Киргизилип жаткан токтомдун долбоору орто кесиптик билим берүү уюмдарын ченемдик каржылоо моделин ишке ашыруу үчүн ченемдик негиздерди түзөт.</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Сунушталып жаткан ченемдик каржылоонун моделин жүргүзүлгөн пилоттун натыйжаларын эске алуу менен ишке ашыруу үчүн төмөнкүлөр даярдалды:</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bCs/>
          <w:lang w:val="ky-KG"/>
        </w:rPr>
      </w:pPr>
      <w:r w:rsidRPr="00654BB7">
        <w:rPr>
          <w:lang w:val="ky-KG"/>
        </w:rPr>
        <w:t xml:space="preserve"> </w:t>
      </w:r>
      <w:hyperlink r:id="rId24" w:history="1"/>
      <w:r w:rsidRPr="00654BB7">
        <w:rPr>
          <w:rFonts w:ascii="Times New Roman" w:hAnsi="Times New Roman" w:cs="Times New Roman"/>
          <w:sz w:val="28"/>
          <w:szCs w:val="28"/>
          <w:lang w:val="ky-KG"/>
        </w:rPr>
        <w:t>Кыргыз Республикасынын Билим берүү жана илим министрлигинин орто кесиптик билим берүүнүн мамлекеттик билим берүү уюмдарын бюджеттик каржылоонун типтүү ченемдерин аныктоо методикасы;</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lang w:val="ky-KG"/>
        </w:rPr>
        <w:t xml:space="preserve"> </w:t>
      </w:r>
      <w:r w:rsidRPr="00654BB7">
        <w:rPr>
          <w:rFonts w:ascii="Times New Roman" w:eastAsiaTheme="minorEastAsia" w:hAnsi="Times New Roman" w:cs="Times New Roman"/>
          <w:bCs/>
          <w:sz w:val="28"/>
          <w:szCs w:val="28"/>
          <w:lang w:val="ky-KG" w:eastAsia="ru-RU"/>
        </w:rPr>
        <w:t>Кыргыз Республикасынын Билим берүү жана илим министрлигинин орто кесиптик билим берүүнүн мамлекеттик билим берүү уюмдарын бюджеттик каржылоонун типтүү ченемдери;</w:t>
      </w:r>
    </w:p>
    <w:p w:rsidR="00654BB7" w:rsidRPr="00654BB7" w:rsidRDefault="00654BB7" w:rsidP="00654BB7">
      <w:pPr>
        <w:numPr>
          <w:ilvl w:val="0"/>
          <w:numId w:val="14"/>
        </w:numPr>
        <w:tabs>
          <w:tab w:val="left" w:pos="709"/>
          <w:tab w:val="left" w:pos="851"/>
          <w:tab w:val="left" w:pos="1418"/>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rFonts w:ascii="Times New Roman" w:eastAsiaTheme="minorEastAsia" w:hAnsi="Times New Roman" w:cs="Times New Roman"/>
          <w:bCs/>
          <w:sz w:val="28"/>
          <w:szCs w:val="28"/>
          <w:lang w:val="ky-KG" w:eastAsia="ru-RU"/>
        </w:rPr>
        <w:t xml:space="preserve"> Кыргыз Республикасынын Билим берүү жана илим министрлигинин орто кесиптик билим берүүнүн мамлекеттик билим берүү уюмдарынын чыгымдарын ченемдик каржылоо шарттарында түзүүнүн жана аткаруунун тартиби.</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Методиканын негизинде 1 студентке эсептөө менен бюджеттик каржылоонун типтүү ченемдери иштелип чыкты.</w:t>
      </w:r>
    </w:p>
    <w:p w:rsidR="00654BB7" w:rsidRPr="00654BB7" w:rsidRDefault="00654BB7" w:rsidP="00654BB7">
      <w:pPr>
        <w:spacing w:before="0"/>
        <w:ind w:firstLine="709"/>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Бюджеттик каржылоонун типтүү ченемдери төмөнкүлөр боюнча дифференциацияланган:</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rFonts w:ascii="Times New Roman" w:eastAsiaTheme="minorEastAsia" w:hAnsi="Times New Roman" w:cs="Times New Roman"/>
          <w:bCs/>
          <w:sz w:val="28"/>
          <w:szCs w:val="28"/>
          <w:lang w:val="ky-KG" w:eastAsia="ru-RU"/>
        </w:rPr>
        <w:t xml:space="preserve"> орто кесиптик билим берүү программалары боюнча;</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rFonts w:ascii="Times New Roman" w:eastAsiaTheme="minorEastAsia" w:hAnsi="Times New Roman" w:cs="Times New Roman"/>
          <w:bCs/>
          <w:sz w:val="28"/>
          <w:szCs w:val="28"/>
          <w:lang w:val="ky-KG" w:eastAsia="ru-RU"/>
        </w:rPr>
        <w:t xml:space="preserve"> ирилештирилген адистиктер боюнча.</w:t>
      </w:r>
    </w:p>
    <w:p w:rsidR="00654BB7" w:rsidRPr="00654BB7" w:rsidRDefault="00654BB7" w:rsidP="00654BB7">
      <w:pPr>
        <w:spacing w:before="0"/>
        <w:ind w:firstLine="709"/>
        <w:jc w:val="both"/>
        <w:rPr>
          <w:rFonts w:ascii="Times New Roman" w:hAnsi="Times New Roman" w:cs="Times New Roman"/>
          <w:sz w:val="28"/>
          <w:lang w:val="ky-KG"/>
        </w:rPr>
      </w:pPr>
      <w:r w:rsidRPr="00654BB7">
        <w:rPr>
          <w:rFonts w:ascii="Times New Roman" w:hAnsi="Times New Roman" w:cs="Times New Roman"/>
          <w:sz w:val="28"/>
          <w:lang w:val="ky-KG"/>
        </w:rPr>
        <w:t>Мамлекеттик колледждердин чыгымдарын типтүү ченемдерди колдонуу менен түзүүдө эки көрсөткүч гана колдонулат:</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rFonts w:ascii="Times New Roman" w:eastAsiaTheme="minorEastAsia" w:hAnsi="Times New Roman" w:cs="Times New Roman"/>
          <w:bCs/>
          <w:sz w:val="28"/>
          <w:szCs w:val="28"/>
          <w:lang w:val="ky-KG" w:eastAsia="ru-RU"/>
        </w:rPr>
        <w:t xml:space="preserve"> адистиктер боюнча бир студентке карата ченемдин чоңдугу;</w:t>
      </w:r>
    </w:p>
    <w:p w:rsidR="00654BB7" w:rsidRPr="00654BB7" w:rsidRDefault="00654BB7" w:rsidP="00654BB7">
      <w:pPr>
        <w:numPr>
          <w:ilvl w:val="0"/>
          <w:numId w:val="14"/>
        </w:numPr>
        <w:tabs>
          <w:tab w:val="left" w:pos="851"/>
        </w:tabs>
        <w:spacing w:before="0" w:after="200" w:line="276" w:lineRule="auto"/>
        <w:ind w:left="0" w:firstLine="709"/>
        <w:contextualSpacing/>
        <w:jc w:val="both"/>
        <w:rPr>
          <w:rFonts w:ascii="Times New Roman" w:eastAsiaTheme="minorEastAsia" w:hAnsi="Times New Roman" w:cs="Times New Roman"/>
          <w:bCs/>
          <w:sz w:val="28"/>
          <w:szCs w:val="28"/>
          <w:lang w:val="ky-KG" w:eastAsia="ru-RU"/>
        </w:rPr>
      </w:pPr>
      <w:r w:rsidRPr="00654BB7">
        <w:rPr>
          <w:rFonts w:ascii="Times New Roman" w:eastAsiaTheme="minorEastAsia" w:hAnsi="Times New Roman" w:cs="Times New Roman"/>
          <w:bCs/>
          <w:sz w:val="28"/>
          <w:szCs w:val="28"/>
          <w:lang w:val="ky-KG" w:eastAsia="ru-RU"/>
        </w:rPr>
        <w:t xml:space="preserve"> аталган адистиктер боюнча студенттердин орточо жылдык саны.</w:t>
      </w:r>
    </w:p>
    <w:p w:rsidR="00654BB7" w:rsidRPr="00654BB7" w:rsidRDefault="00654BB7" w:rsidP="00654BB7">
      <w:pPr>
        <w:tabs>
          <w:tab w:val="left" w:pos="1134"/>
        </w:tabs>
        <w:spacing w:before="0"/>
        <w:ind w:firstLine="709"/>
        <w:jc w:val="both"/>
        <w:rPr>
          <w:rFonts w:ascii="Times New Roman" w:hAnsi="Times New Roman" w:cs="Times New Roman"/>
          <w:sz w:val="28"/>
          <w:lang w:val="ky-KG"/>
        </w:rPr>
      </w:pPr>
      <w:r w:rsidRPr="00654BB7">
        <w:rPr>
          <w:rFonts w:ascii="Times New Roman" w:hAnsi="Times New Roman" w:cs="Times New Roman"/>
          <w:sz w:val="28"/>
          <w:lang w:val="ky-KG"/>
        </w:rPr>
        <w:t xml:space="preserve">Аталган механизмди ишке ашыруу үчүн Кыргыз Республикасынын Билим берүү жана илим министрлигинин орто кесиптик билим берүүнүн мамлекеттик билим берүү уюмдарынын чыгымдарын ченемдик каржылоо шарттарында түзүүнүн жана аткаруунун тартиби иштелип чыкты, ал </w:t>
      </w:r>
      <w:r w:rsidRPr="00654BB7">
        <w:rPr>
          <w:rFonts w:ascii="Times New Roman" w:hAnsi="Times New Roman" w:cs="Times New Roman"/>
          <w:sz w:val="28"/>
          <w:lang w:val="ky-KG"/>
        </w:rPr>
        <w:lastRenderedPageBreak/>
        <w:t>ченемдик каржылоого өткөрүлгөн мамлекеттик колледждерге каражаттарды экономикалык классификациянын беренелерине бөлбөстөн, бирдиктүү берене менен бөлүп берүүнү карайт. Бюджеттик каражаттарды экономикалык классфификациянын беренелери боюнча бөлбөстөн, бирдиктүү берене менен бөлүп бергенден кийин мамлекеттик колледждер тарабынан бюджеттик жана атайын каражаттар боюнча чыгымдар сметасы түзүлөт. Мында жетекчи каражаттарды колдонуунун багытын өзү аныктайт жана аталган колледждин алдыга коюлган максаттарына жана милдеттерине ылайык экономикалык классификациянын беренелери боюнча бөлүштүрүү планын түзөт. Мындай механизм бир жагынан бюджетти ченемдик негизде түзүүгө мүмкүндүк берет, экинчи жагынан жетекчилердин укуктарын кеңейтет, ошондой эле бюджетти казыналык аткаруу принциптерине карама-каршы келбейт.</w:t>
      </w:r>
    </w:p>
    <w:p w:rsidR="00654BB7" w:rsidRPr="00654BB7" w:rsidRDefault="00654BB7" w:rsidP="00654BB7">
      <w:pPr>
        <w:spacing w:before="0"/>
        <w:ind w:firstLine="709"/>
        <w:jc w:val="both"/>
        <w:rPr>
          <w:rFonts w:ascii="Times New Roman" w:hAnsi="Times New Roman" w:cs="Times New Roman"/>
          <w:sz w:val="28"/>
          <w:lang w:val="ky-KG"/>
        </w:rPr>
      </w:pPr>
      <w:r w:rsidRPr="00654BB7">
        <w:rPr>
          <w:rFonts w:ascii="Times New Roman" w:hAnsi="Times New Roman" w:cs="Times New Roman"/>
          <w:sz w:val="28"/>
          <w:lang w:val="ky-KG"/>
        </w:rPr>
        <w:t>Мындай тартипте бюджеттик каражаттарды дээрлик натыйжалуу колдонуу жетишилет. Жетекчилер өздөрү аларга бөлүнгөн каражаттардын алкагында кайра түзүмдөштүрүшөт, анткени “үнөмдөлгөн каражаттар” алардын тескөөсүндө калат жана бюджетке кайтарылбастан, билим берүү боюнча керектөөлөргө багытталат.</w:t>
      </w:r>
    </w:p>
    <w:p w:rsidR="00654BB7" w:rsidRPr="00654BB7" w:rsidRDefault="00654BB7" w:rsidP="00654BB7">
      <w:pPr>
        <w:tabs>
          <w:tab w:val="left" w:pos="993"/>
        </w:tabs>
        <w:spacing w:before="0"/>
        <w:jc w:val="both"/>
        <w:rPr>
          <w:rFonts w:ascii="Times New Roman" w:hAnsi="Times New Roman" w:cs="Times New Roman"/>
          <w:b/>
          <w:sz w:val="28"/>
          <w:szCs w:val="28"/>
          <w:lang w:val="ky-KG"/>
        </w:rPr>
      </w:pPr>
      <w:r w:rsidRPr="00654BB7">
        <w:rPr>
          <w:rFonts w:ascii="Times New Roman" w:eastAsia="Times New Roman" w:hAnsi="Times New Roman" w:cs="Times New Roman"/>
          <w:b/>
          <w:color w:val="000000"/>
          <w:sz w:val="28"/>
          <w:szCs w:val="28"/>
          <w:lang w:val="ky-KG" w:eastAsia="ky-KG"/>
        </w:rPr>
        <w:tab/>
        <w:t xml:space="preserve">3. </w:t>
      </w:r>
      <w:r w:rsidRPr="00654BB7">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654BB7" w:rsidRPr="00654BB7" w:rsidRDefault="00654BB7" w:rsidP="00654BB7">
      <w:pPr>
        <w:spacing w:before="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Бул Кыргыз Республикасынын Өкмөтүнүн токтомунун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654BB7" w:rsidRPr="00654BB7" w:rsidRDefault="00654BB7" w:rsidP="00654BB7">
      <w:pPr>
        <w:spacing w:before="0"/>
        <w:ind w:left="1070"/>
        <w:contextualSpacing/>
        <w:jc w:val="both"/>
        <w:rPr>
          <w:rFonts w:ascii="Times New Roman" w:hAnsi="Times New Roman" w:cs="Times New Roman"/>
          <w:b/>
          <w:sz w:val="28"/>
          <w:szCs w:val="28"/>
          <w:lang w:val="ky-KG"/>
        </w:rPr>
      </w:pPr>
      <w:r w:rsidRPr="00654BB7">
        <w:rPr>
          <w:rFonts w:ascii="Times New Roman" w:eastAsia="Times New Roman" w:hAnsi="Times New Roman" w:cs="Times New Roman"/>
          <w:b/>
          <w:sz w:val="28"/>
          <w:szCs w:val="28"/>
          <w:lang w:val="ky-KG" w:eastAsia="ru-RU"/>
        </w:rPr>
        <w:t xml:space="preserve">4. </w:t>
      </w:r>
      <w:r w:rsidRPr="00654BB7">
        <w:rPr>
          <w:rFonts w:ascii="Times New Roman" w:hAnsi="Times New Roman" w:cs="Times New Roman"/>
          <w:b/>
          <w:sz w:val="28"/>
          <w:szCs w:val="28"/>
          <w:lang w:val="ky-KG"/>
        </w:rPr>
        <w:t>Коомдук талкуунун натыйжасы жөнүндө маалымат</w:t>
      </w:r>
    </w:p>
    <w:p w:rsidR="00654BB7" w:rsidRPr="00654BB7" w:rsidRDefault="00654BB7" w:rsidP="00654BB7">
      <w:pPr>
        <w:spacing w:before="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бул Кыргыз Республикасынын Өкмөтүнүн токтомунун долбоору коомдук талкуулоо үчүн Кыргыз Республикасынын Өкмөтүнүн расмий сайтында, ошондой эле Кыргыз Республикасынын ченемдик укуктук актыларынын долбоорлорун коомдук талкуулоонун Бирдиктүү порталында жайгаштырылган.</w:t>
      </w:r>
    </w:p>
    <w:p w:rsidR="00654BB7" w:rsidRPr="00654BB7" w:rsidRDefault="00654BB7" w:rsidP="00654BB7">
      <w:pPr>
        <w:spacing w:before="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Азыркы учурга чейин коомчулук тарабынан эскертүүлөр жана сунуштар келип түшкөн жок.</w:t>
      </w:r>
    </w:p>
    <w:p w:rsidR="00654BB7" w:rsidRPr="00654BB7" w:rsidRDefault="00654BB7" w:rsidP="00654BB7">
      <w:pPr>
        <w:spacing w:before="0"/>
        <w:ind w:left="1070"/>
        <w:contextualSpacing/>
        <w:jc w:val="both"/>
        <w:rPr>
          <w:rFonts w:ascii="Times New Roman" w:hAnsi="Times New Roman" w:cs="Times New Roman"/>
          <w:b/>
          <w:sz w:val="28"/>
          <w:szCs w:val="28"/>
          <w:lang w:val="ky-KG"/>
        </w:rPr>
      </w:pPr>
      <w:r w:rsidRPr="00654BB7">
        <w:rPr>
          <w:rFonts w:ascii="Times New Roman" w:eastAsia="Times New Roman" w:hAnsi="Times New Roman" w:cs="Times New Roman"/>
          <w:b/>
          <w:sz w:val="28"/>
          <w:szCs w:val="28"/>
          <w:lang w:val="ky-KG" w:eastAsia="ru-RU"/>
        </w:rPr>
        <w:t xml:space="preserve">5. </w:t>
      </w:r>
      <w:r w:rsidRPr="00654BB7">
        <w:rPr>
          <w:rFonts w:ascii="Times New Roman" w:hAnsi="Times New Roman" w:cs="Times New Roman"/>
          <w:b/>
          <w:sz w:val="28"/>
          <w:szCs w:val="28"/>
          <w:lang w:val="ky-KG"/>
        </w:rPr>
        <w:t>Долбоордун мыйзамдарга ылайык келүүсүн талдоо</w:t>
      </w:r>
    </w:p>
    <w:p w:rsidR="00654BB7" w:rsidRPr="00654BB7" w:rsidRDefault="00654BB7" w:rsidP="00654BB7">
      <w:pPr>
        <w:spacing w:before="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Сунушталып жаткан токтомдун долбоору аракеттеги мыйзамдардын ченемдерине, ошондой эле белгиленген тартипте күчүнө кирген Кыргыз Республикасы катышуучусу болгон эл аралык келишимдердин ченемдерине карама-каршы келбейт.</w:t>
      </w:r>
    </w:p>
    <w:p w:rsidR="00654BB7" w:rsidRPr="00654BB7" w:rsidRDefault="00654BB7" w:rsidP="00654BB7">
      <w:pPr>
        <w:spacing w:before="0"/>
        <w:ind w:firstLine="708"/>
        <w:jc w:val="both"/>
        <w:rPr>
          <w:rFonts w:ascii="Times New Roman" w:hAnsi="Times New Roman" w:cs="Times New Roman"/>
          <w:b/>
          <w:sz w:val="28"/>
          <w:szCs w:val="28"/>
          <w:lang w:val="ky-KG"/>
        </w:rPr>
      </w:pPr>
      <w:r w:rsidRPr="00654BB7">
        <w:rPr>
          <w:rFonts w:ascii="Times New Roman" w:eastAsia="Times New Roman" w:hAnsi="Times New Roman" w:cs="Times New Roman"/>
          <w:b/>
          <w:sz w:val="28"/>
          <w:szCs w:val="28"/>
          <w:lang w:val="ky-KG" w:eastAsia="ru-RU"/>
        </w:rPr>
        <w:t xml:space="preserve">6. </w:t>
      </w:r>
      <w:r w:rsidRPr="00654BB7">
        <w:rPr>
          <w:rFonts w:ascii="Times New Roman" w:hAnsi="Times New Roman" w:cs="Times New Roman"/>
          <w:b/>
          <w:sz w:val="28"/>
          <w:szCs w:val="28"/>
          <w:lang w:val="ky-KG"/>
        </w:rPr>
        <w:t>Каржылоонун зарылдыгы жөнүндө маалымат</w:t>
      </w:r>
    </w:p>
    <w:p w:rsidR="00654BB7" w:rsidRPr="00654BB7" w:rsidRDefault="00654BB7" w:rsidP="00654BB7">
      <w:pPr>
        <w:spacing w:before="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lastRenderedPageBreak/>
        <w:t>Бул Кыргыз Республикасынын Өкмөтүнүн токтомунун долбоорун кабыл алуу республикалык бюджеттен кошумча финансылык чыгымдарды талап кылбайт, Кыргыз Республикасынын Билим берүү жана илим министрлигине каралган каражаттардын чегинде ишке ашырылат.</w:t>
      </w:r>
    </w:p>
    <w:p w:rsidR="00654BB7" w:rsidRPr="00654BB7" w:rsidRDefault="00654BB7" w:rsidP="00654BB7">
      <w:pPr>
        <w:spacing w:before="0"/>
        <w:ind w:firstLine="708"/>
        <w:jc w:val="both"/>
        <w:rPr>
          <w:rFonts w:ascii="Times New Roman" w:hAnsi="Times New Roman" w:cs="Times New Roman"/>
          <w:b/>
          <w:sz w:val="28"/>
          <w:szCs w:val="28"/>
          <w:lang w:val="ky-KG"/>
        </w:rPr>
      </w:pPr>
      <w:r w:rsidRPr="00654BB7">
        <w:rPr>
          <w:rFonts w:ascii="Times New Roman" w:eastAsia="Times New Roman" w:hAnsi="Times New Roman" w:cs="Times New Roman"/>
          <w:b/>
          <w:sz w:val="28"/>
          <w:szCs w:val="28"/>
          <w:lang w:val="ky-KG" w:eastAsia="ru-RU"/>
        </w:rPr>
        <w:t xml:space="preserve">7. </w:t>
      </w:r>
      <w:r w:rsidRPr="00654BB7">
        <w:rPr>
          <w:rFonts w:ascii="Times New Roman" w:hAnsi="Times New Roman" w:cs="Times New Roman"/>
          <w:b/>
          <w:sz w:val="28"/>
          <w:szCs w:val="28"/>
          <w:lang w:val="ky-KG"/>
        </w:rPr>
        <w:t>Жөнгө салуучу таасирди талдоо жөнүндө маалымат</w:t>
      </w:r>
    </w:p>
    <w:p w:rsidR="00654BB7" w:rsidRPr="00654BB7" w:rsidRDefault="00654BB7" w:rsidP="00654BB7">
      <w:pPr>
        <w:spacing w:before="0" w:after="200"/>
        <w:ind w:firstLine="708"/>
        <w:jc w:val="both"/>
        <w:rPr>
          <w:rFonts w:ascii="Times New Roman" w:hAnsi="Times New Roman" w:cs="Times New Roman"/>
          <w:sz w:val="28"/>
          <w:szCs w:val="28"/>
          <w:lang w:val="ky-KG"/>
        </w:rPr>
      </w:pPr>
      <w:r w:rsidRPr="00654BB7">
        <w:rPr>
          <w:rFonts w:ascii="Times New Roman" w:hAnsi="Times New Roman" w:cs="Times New Roman"/>
          <w:sz w:val="28"/>
          <w:szCs w:val="28"/>
          <w:lang w:val="ky-KG"/>
        </w:rPr>
        <w:t>Кыргыз Республикасынын Өкмөтүнүн токтомунун долбоору жеке ишкердикти жөнгө салууга багытталбагандыктан, жөнгө салуучу таасирди талдоону жүргүзүүнү талап кылбайт.</w:t>
      </w:r>
    </w:p>
    <w:p w:rsidR="00654BB7" w:rsidRPr="00654BB7" w:rsidRDefault="00654BB7" w:rsidP="00654BB7">
      <w:pPr>
        <w:spacing w:before="0"/>
        <w:ind w:firstLine="709"/>
        <w:jc w:val="both"/>
        <w:rPr>
          <w:rFonts w:ascii="Times New Roman" w:eastAsiaTheme="minorEastAsia" w:hAnsi="Times New Roman" w:cs="Times New Roman"/>
          <w:bCs/>
          <w:sz w:val="28"/>
          <w:szCs w:val="28"/>
          <w:lang w:val="ky-KG" w:eastAsia="ru-RU"/>
        </w:rPr>
      </w:pPr>
    </w:p>
    <w:p w:rsidR="00654BB7" w:rsidRPr="00654BB7" w:rsidRDefault="00654BB7" w:rsidP="00654BB7">
      <w:pPr>
        <w:spacing w:before="0" w:after="200" w:line="276" w:lineRule="auto"/>
        <w:ind w:left="709"/>
        <w:rPr>
          <w:lang w:val="ky-KG"/>
        </w:rPr>
      </w:pPr>
      <w:r w:rsidRPr="00654BB7">
        <w:rPr>
          <w:rFonts w:ascii="Times New Roman" w:eastAsiaTheme="minorEastAsia" w:hAnsi="Times New Roman" w:cs="Times New Roman"/>
          <w:b/>
          <w:bCs/>
          <w:sz w:val="28"/>
          <w:szCs w:val="28"/>
          <w:lang w:val="ky-KG" w:eastAsia="ru-RU"/>
        </w:rPr>
        <w:t>Министр                                                                      А. Бейшеналиев</w:t>
      </w:r>
    </w:p>
    <w:p w:rsidR="00654BB7" w:rsidRDefault="00654BB7" w:rsidP="00654BB7">
      <w:pPr>
        <w:spacing w:before="0" w:after="200" w:line="276" w:lineRule="auto"/>
        <w:ind w:left="709"/>
      </w:pPr>
      <w:bookmarkStart w:id="0" w:name="_GoBack"/>
      <w:bookmarkEnd w:id="0"/>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Default="00654BB7" w:rsidP="00654BB7">
      <w:pPr>
        <w:spacing w:before="0" w:after="200" w:line="276" w:lineRule="auto"/>
        <w:ind w:left="709"/>
      </w:pPr>
    </w:p>
    <w:p w:rsidR="00654BB7" w:rsidRPr="00654BB7" w:rsidRDefault="00654BB7" w:rsidP="00654BB7">
      <w:pPr>
        <w:spacing w:before="0" w:after="200" w:line="276" w:lineRule="auto"/>
        <w:ind w:left="709"/>
      </w:pPr>
    </w:p>
    <w:p w:rsidR="00654BB7" w:rsidRDefault="00654BB7" w:rsidP="00AA6BE7">
      <w:pPr>
        <w:tabs>
          <w:tab w:val="left" w:pos="7513"/>
        </w:tabs>
        <w:jc w:val="center"/>
        <w:rPr>
          <w:rFonts w:ascii="Times New Roman" w:hAnsi="Times New Roman" w:cs="Times New Roman"/>
          <w:b/>
          <w:sz w:val="28"/>
          <w:szCs w:val="28"/>
        </w:rPr>
      </w:pPr>
    </w:p>
    <w:p w:rsidR="00654BB7" w:rsidRPr="001A1479" w:rsidRDefault="00654BB7" w:rsidP="00AA6BE7">
      <w:pPr>
        <w:tabs>
          <w:tab w:val="left" w:pos="7513"/>
        </w:tabs>
        <w:jc w:val="center"/>
        <w:rPr>
          <w:rFonts w:ascii="Times New Roman" w:hAnsi="Times New Roman" w:cs="Times New Roman"/>
          <w:b/>
          <w:sz w:val="28"/>
          <w:szCs w:val="28"/>
        </w:rPr>
      </w:pPr>
    </w:p>
    <w:sectPr w:rsidR="00654BB7" w:rsidRPr="001A1479" w:rsidSect="00663D64">
      <w:headerReference w:type="even" r:id="rId25"/>
      <w:headerReference w:type="default" r:id="rId26"/>
      <w:footerReference w:type="even" r:id="rId27"/>
      <w:foot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4FE" w:rsidRDefault="007C64FE" w:rsidP="00A57CDB">
      <w:pPr>
        <w:spacing w:before="0"/>
      </w:pPr>
      <w:r>
        <w:separator/>
      </w:r>
    </w:p>
  </w:endnote>
  <w:endnote w:type="continuationSeparator" w:id="0">
    <w:p w:rsidR="007C64FE" w:rsidRDefault="007C64FE" w:rsidP="00A57CD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Default="00A57CD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Pr="00A57CDB" w:rsidRDefault="00A57CDB" w:rsidP="00A57CDB">
    <w:pPr>
      <w:pStyle w:val="a6"/>
      <w:spacing w:line="360" w:lineRule="auto"/>
      <w:jc w:val="right"/>
      <w:rPr>
        <w:rFonts w:ascii="Times New Roman" w:hAnsi="Times New Roman" w:cs="Times New Roman"/>
        <w:sz w:val="24"/>
      </w:rPr>
    </w:pPr>
    <w:r w:rsidRPr="00A57CDB">
      <w:rPr>
        <w:rFonts w:ascii="Times New Roman" w:hAnsi="Times New Roman" w:cs="Times New Roman"/>
        <w:sz w:val="24"/>
      </w:rPr>
      <w:t xml:space="preserve">     Министр ___________________</w:t>
    </w:r>
    <w:proofErr w:type="spellStart"/>
    <w:r w:rsidRPr="00A57CDB">
      <w:rPr>
        <w:rFonts w:ascii="Times New Roman" w:hAnsi="Times New Roman" w:cs="Times New Roman"/>
        <w:sz w:val="24"/>
      </w:rPr>
      <w:t>А.Б.Бейшеналиев</w:t>
    </w:r>
    <w:proofErr w:type="spellEnd"/>
  </w:p>
  <w:p w:rsidR="00A57CDB" w:rsidRPr="00A57CDB" w:rsidRDefault="00A57CDB" w:rsidP="00A57CDB">
    <w:pPr>
      <w:pStyle w:val="a6"/>
      <w:spacing w:line="360" w:lineRule="auto"/>
      <w:jc w:val="right"/>
      <w:rPr>
        <w:rFonts w:ascii="Times New Roman" w:hAnsi="Times New Roman" w:cs="Times New Roman"/>
        <w:sz w:val="24"/>
      </w:rPr>
    </w:pPr>
    <w:r w:rsidRPr="00A57CDB">
      <w:rPr>
        <w:rFonts w:ascii="Times New Roman" w:hAnsi="Times New Roman" w:cs="Times New Roman"/>
        <w:sz w:val="24"/>
      </w:rPr>
      <w:t xml:space="preserve">Начальник </w:t>
    </w:r>
    <w:proofErr w:type="spellStart"/>
    <w:r w:rsidRPr="00A57CDB">
      <w:rPr>
        <w:rFonts w:ascii="Times New Roman" w:hAnsi="Times New Roman" w:cs="Times New Roman"/>
        <w:sz w:val="24"/>
      </w:rPr>
      <w:t>УПОиКР</w:t>
    </w:r>
    <w:proofErr w:type="spellEnd"/>
    <w:r w:rsidRPr="00A57CDB">
      <w:rPr>
        <w:rFonts w:ascii="Times New Roman" w:hAnsi="Times New Roman" w:cs="Times New Roman"/>
        <w:sz w:val="24"/>
      </w:rPr>
      <w:t xml:space="preserve"> _____________________</w:t>
    </w:r>
    <w:proofErr w:type="spellStart"/>
    <w:r w:rsidRPr="00A57CDB">
      <w:rPr>
        <w:rFonts w:ascii="Times New Roman" w:hAnsi="Times New Roman" w:cs="Times New Roman"/>
        <w:sz w:val="24"/>
      </w:rPr>
      <w:t>Б.А.Ибрагимов</w:t>
    </w:r>
    <w:proofErr w:type="spellEnd"/>
  </w:p>
  <w:p w:rsidR="00A57CDB" w:rsidRPr="00A57CDB" w:rsidRDefault="00A57CDB" w:rsidP="00A57CDB">
    <w:pPr>
      <w:pStyle w:val="a6"/>
      <w:spacing w:line="360" w:lineRule="auto"/>
      <w:jc w:val="right"/>
      <w:rPr>
        <w:rFonts w:ascii="Times New Roman" w:hAnsi="Times New Roman" w:cs="Times New Roman"/>
        <w:sz w:val="24"/>
      </w:rPr>
    </w:pPr>
    <w:r w:rsidRPr="00A57CDB">
      <w:rPr>
        <w:rFonts w:ascii="Times New Roman" w:hAnsi="Times New Roman" w:cs="Times New Roman"/>
        <w:sz w:val="24"/>
      </w:rPr>
      <w:t>«_____» марта 2021 года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Default="00A57C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4FE" w:rsidRDefault="007C64FE" w:rsidP="00A57CDB">
      <w:pPr>
        <w:spacing w:before="0"/>
      </w:pPr>
      <w:r>
        <w:separator/>
      </w:r>
    </w:p>
  </w:footnote>
  <w:footnote w:type="continuationSeparator" w:id="0">
    <w:p w:rsidR="007C64FE" w:rsidRDefault="007C64FE" w:rsidP="00A57CD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Default="00A57CD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Default="00A57C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CDB" w:rsidRDefault="00A57C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55E2"/>
    <w:multiLevelType w:val="hybridMultilevel"/>
    <w:tmpl w:val="594E6A86"/>
    <w:lvl w:ilvl="0" w:tplc="CADC00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E209AC"/>
    <w:multiLevelType w:val="hybridMultilevel"/>
    <w:tmpl w:val="934C2CF2"/>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
    <w:nsid w:val="0A115DC8"/>
    <w:multiLevelType w:val="hybridMultilevel"/>
    <w:tmpl w:val="81A287C6"/>
    <w:lvl w:ilvl="0" w:tplc="2CD2C47E">
      <w:start w:val="1"/>
      <w:numFmt w:val="decimal"/>
      <w:lvlText w:val="%1."/>
      <w:lvlJc w:val="left"/>
      <w:pPr>
        <w:ind w:left="1428" w:hanging="360"/>
      </w:pPr>
      <w:rPr>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DB4F0A"/>
    <w:multiLevelType w:val="hybridMultilevel"/>
    <w:tmpl w:val="DF369816"/>
    <w:lvl w:ilvl="0" w:tplc="BBCAB89E">
      <w:start w:val="1"/>
      <w:numFmt w:val="bullet"/>
      <w:lvlText w:val=""/>
      <w:lvlJc w:val="left"/>
      <w:pPr>
        <w:ind w:left="1356" w:hanging="360"/>
      </w:pPr>
      <w:rPr>
        <w:rFonts w:ascii="Symbol" w:hAnsi="Symbol" w:hint="default"/>
        <w:color w:val="auto"/>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
    <w:nsid w:val="10AE1EF8"/>
    <w:multiLevelType w:val="hybridMultilevel"/>
    <w:tmpl w:val="A370B1F4"/>
    <w:lvl w:ilvl="0" w:tplc="0D7E0C8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2E3495E"/>
    <w:multiLevelType w:val="hybridMultilevel"/>
    <w:tmpl w:val="A4246644"/>
    <w:lvl w:ilvl="0" w:tplc="0D7E0C8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C95327C"/>
    <w:multiLevelType w:val="hybridMultilevel"/>
    <w:tmpl w:val="01CE8194"/>
    <w:lvl w:ilvl="0" w:tplc="0D7E0C8E">
      <w:start w:val="1"/>
      <w:numFmt w:val="bullet"/>
      <w:lvlText w:val="–"/>
      <w:lvlJc w:val="left"/>
      <w:pPr>
        <w:ind w:left="9433"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AC255D"/>
    <w:multiLevelType w:val="hybridMultilevel"/>
    <w:tmpl w:val="1272E37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8">
    <w:nsid w:val="24F16015"/>
    <w:multiLevelType w:val="hybridMultilevel"/>
    <w:tmpl w:val="963611F2"/>
    <w:lvl w:ilvl="0" w:tplc="0D7E0C8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2FF1DB2"/>
    <w:multiLevelType w:val="hybridMultilevel"/>
    <w:tmpl w:val="A52054E6"/>
    <w:lvl w:ilvl="0" w:tplc="9BC43764">
      <w:start w:val="1"/>
      <w:numFmt w:val="decimal"/>
      <w:lvlText w:val="%1."/>
      <w:lvlJc w:val="left"/>
      <w:pPr>
        <w:tabs>
          <w:tab w:val="num" w:pos="1415"/>
        </w:tabs>
        <w:ind w:left="1415" w:hanging="705"/>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0">
    <w:nsid w:val="47DD211F"/>
    <w:multiLevelType w:val="hybridMultilevel"/>
    <w:tmpl w:val="D41A6B8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C34182"/>
    <w:multiLevelType w:val="hybridMultilevel"/>
    <w:tmpl w:val="036E09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3FE7511"/>
    <w:multiLevelType w:val="hybridMultilevel"/>
    <w:tmpl w:val="BD9CAB8C"/>
    <w:lvl w:ilvl="0" w:tplc="9BC43764">
      <w:start w:val="1"/>
      <w:numFmt w:val="decimal"/>
      <w:lvlText w:val="%1."/>
      <w:lvlJc w:val="left"/>
      <w:pPr>
        <w:tabs>
          <w:tab w:val="num" w:pos="1065"/>
        </w:tabs>
        <w:ind w:left="1065" w:hanging="705"/>
      </w:pPr>
      <w:rPr>
        <w:rFonts w:hint="default"/>
      </w:rPr>
    </w:lvl>
    <w:lvl w:ilvl="1" w:tplc="F7FC00A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4267989"/>
    <w:multiLevelType w:val="hybridMultilevel"/>
    <w:tmpl w:val="810ABD58"/>
    <w:lvl w:ilvl="0" w:tplc="0D7E0C8E">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AA3B3D"/>
    <w:multiLevelType w:val="hybridMultilevel"/>
    <w:tmpl w:val="8AEA9A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6353B0D"/>
    <w:multiLevelType w:val="hybridMultilevel"/>
    <w:tmpl w:val="409876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3"/>
  </w:num>
  <w:num w:numId="3">
    <w:abstractNumId w:val="11"/>
  </w:num>
  <w:num w:numId="4">
    <w:abstractNumId w:val="0"/>
  </w:num>
  <w:num w:numId="5">
    <w:abstractNumId w:val="13"/>
  </w:num>
  <w:num w:numId="6">
    <w:abstractNumId w:val="5"/>
  </w:num>
  <w:num w:numId="7">
    <w:abstractNumId w:val="8"/>
  </w:num>
  <w:num w:numId="8">
    <w:abstractNumId w:val="9"/>
  </w:num>
  <w:num w:numId="9">
    <w:abstractNumId w:val="12"/>
  </w:num>
  <w:num w:numId="10">
    <w:abstractNumId w:val="14"/>
  </w:num>
  <w:num w:numId="11">
    <w:abstractNumId w:val="7"/>
  </w:num>
  <w:num w:numId="12">
    <w:abstractNumId w:val="15"/>
  </w:num>
  <w:num w:numId="13">
    <w:abstractNumId w:val="1"/>
  </w:num>
  <w:num w:numId="14">
    <w:abstractNumId w:val="6"/>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0D4"/>
    <w:rsid w:val="00003000"/>
    <w:rsid w:val="00042E6C"/>
    <w:rsid w:val="0004782C"/>
    <w:rsid w:val="000934DB"/>
    <w:rsid w:val="00097F20"/>
    <w:rsid w:val="000B1D5B"/>
    <w:rsid w:val="000B4861"/>
    <w:rsid w:val="000F0D40"/>
    <w:rsid w:val="000F4C21"/>
    <w:rsid w:val="0012432E"/>
    <w:rsid w:val="00131588"/>
    <w:rsid w:val="00136728"/>
    <w:rsid w:val="00177A80"/>
    <w:rsid w:val="00191872"/>
    <w:rsid w:val="001A1479"/>
    <w:rsid w:val="001B6F7B"/>
    <w:rsid w:val="001C317E"/>
    <w:rsid w:val="001F0E4F"/>
    <w:rsid w:val="00206E6A"/>
    <w:rsid w:val="002144C7"/>
    <w:rsid w:val="00225231"/>
    <w:rsid w:val="0022779A"/>
    <w:rsid w:val="0024298E"/>
    <w:rsid w:val="00243208"/>
    <w:rsid w:val="002436C2"/>
    <w:rsid w:val="00243A01"/>
    <w:rsid w:val="002622BB"/>
    <w:rsid w:val="00267695"/>
    <w:rsid w:val="00274659"/>
    <w:rsid w:val="00285C8B"/>
    <w:rsid w:val="00294503"/>
    <w:rsid w:val="002A4C1A"/>
    <w:rsid w:val="002B71FD"/>
    <w:rsid w:val="002C2995"/>
    <w:rsid w:val="002D6814"/>
    <w:rsid w:val="002E4209"/>
    <w:rsid w:val="002F33CB"/>
    <w:rsid w:val="00310F51"/>
    <w:rsid w:val="00313327"/>
    <w:rsid w:val="003377AB"/>
    <w:rsid w:val="003646FE"/>
    <w:rsid w:val="003670F7"/>
    <w:rsid w:val="00372C6A"/>
    <w:rsid w:val="003A2B2B"/>
    <w:rsid w:val="003A75E7"/>
    <w:rsid w:val="003A7F5D"/>
    <w:rsid w:val="003E2336"/>
    <w:rsid w:val="003E7BF9"/>
    <w:rsid w:val="003F66B3"/>
    <w:rsid w:val="00403162"/>
    <w:rsid w:val="00407E07"/>
    <w:rsid w:val="00441879"/>
    <w:rsid w:val="00446FB4"/>
    <w:rsid w:val="004570C7"/>
    <w:rsid w:val="00480048"/>
    <w:rsid w:val="00481351"/>
    <w:rsid w:val="00481B9E"/>
    <w:rsid w:val="004908AB"/>
    <w:rsid w:val="004B4888"/>
    <w:rsid w:val="004C772B"/>
    <w:rsid w:val="00504A61"/>
    <w:rsid w:val="0053387F"/>
    <w:rsid w:val="005C27CE"/>
    <w:rsid w:val="005C65B3"/>
    <w:rsid w:val="00600292"/>
    <w:rsid w:val="0061255D"/>
    <w:rsid w:val="00627F42"/>
    <w:rsid w:val="00631893"/>
    <w:rsid w:val="00637B7B"/>
    <w:rsid w:val="006409E0"/>
    <w:rsid w:val="00640E4C"/>
    <w:rsid w:val="0064445F"/>
    <w:rsid w:val="00652DED"/>
    <w:rsid w:val="006540D4"/>
    <w:rsid w:val="00654BB7"/>
    <w:rsid w:val="00656627"/>
    <w:rsid w:val="00663D64"/>
    <w:rsid w:val="00665D25"/>
    <w:rsid w:val="00667961"/>
    <w:rsid w:val="00672D31"/>
    <w:rsid w:val="006B4B10"/>
    <w:rsid w:val="006C4705"/>
    <w:rsid w:val="006F14D0"/>
    <w:rsid w:val="006F48B4"/>
    <w:rsid w:val="006F73B1"/>
    <w:rsid w:val="00721879"/>
    <w:rsid w:val="007262F0"/>
    <w:rsid w:val="00750E8C"/>
    <w:rsid w:val="00765B45"/>
    <w:rsid w:val="00776FA3"/>
    <w:rsid w:val="00782F66"/>
    <w:rsid w:val="007C64FE"/>
    <w:rsid w:val="007C6C34"/>
    <w:rsid w:val="007D785B"/>
    <w:rsid w:val="007E0660"/>
    <w:rsid w:val="007F38EE"/>
    <w:rsid w:val="008136DD"/>
    <w:rsid w:val="00824272"/>
    <w:rsid w:val="00846032"/>
    <w:rsid w:val="008604A3"/>
    <w:rsid w:val="00877E36"/>
    <w:rsid w:val="0088143C"/>
    <w:rsid w:val="0088259B"/>
    <w:rsid w:val="008A4AEB"/>
    <w:rsid w:val="008A6D6D"/>
    <w:rsid w:val="008E6365"/>
    <w:rsid w:val="009412FC"/>
    <w:rsid w:val="00941362"/>
    <w:rsid w:val="009461E3"/>
    <w:rsid w:val="009B15C8"/>
    <w:rsid w:val="009C28D0"/>
    <w:rsid w:val="009F7B4E"/>
    <w:rsid w:val="00A30CEC"/>
    <w:rsid w:val="00A41BE5"/>
    <w:rsid w:val="00A53223"/>
    <w:rsid w:val="00A53815"/>
    <w:rsid w:val="00A55839"/>
    <w:rsid w:val="00A57CDB"/>
    <w:rsid w:val="00A605C2"/>
    <w:rsid w:val="00A63653"/>
    <w:rsid w:val="00A71BDE"/>
    <w:rsid w:val="00A8043C"/>
    <w:rsid w:val="00A94ACF"/>
    <w:rsid w:val="00AA6BE7"/>
    <w:rsid w:val="00AB0FEB"/>
    <w:rsid w:val="00AC386B"/>
    <w:rsid w:val="00AD0149"/>
    <w:rsid w:val="00B01B4E"/>
    <w:rsid w:val="00B10C53"/>
    <w:rsid w:val="00B11D7D"/>
    <w:rsid w:val="00B22862"/>
    <w:rsid w:val="00B26C8F"/>
    <w:rsid w:val="00B308AC"/>
    <w:rsid w:val="00B35CD1"/>
    <w:rsid w:val="00B55355"/>
    <w:rsid w:val="00B65009"/>
    <w:rsid w:val="00B7285E"/>
    <w:rsid w:val="00B801D2"/>
    <w:rsid w:val="00B952C9"/>
    <w:rsid w:val="00BB407B"/>
    <w:rsid w:val="00BC1AB6"/>
    <w:rsid w:val="00BC4AEF"/>
    <w:rsid w:val="00BD48EA"/>
    <w:rsid w:val="00C1111F"/>
    <w:rsid w:val="00C13CDB"/>
    <w:rsid w:val="00C17F04"/>
    <w:rsid w:val="00C20EB3"/>
    <w:rsid w:val="00C267DA"/>
    <w:rsid w:val="00C34EF8"/>
    <w:rsid w:val="00C357A8"/>
    <w:rsid w:val="00C6458C"/>
    <w:rsid w:val="00C72D04"/>
    <w:rsid w:val="00CB2862"/>
    <w:rsid w:val="00CB3EE9"/>
    <w:rsid w:val="00CD272E"/>
    <w:rsid w:val="00CE2D6A"/>
    <w:rsid w:val="00CE3555"/>
    <w:rsid w:val="00D72D93"/>
    <w:rsid w:val="00D75D34"/>
    <w:rsid w:val="00D83D36"/>
    <w:rsid w:val="00DA004B"/>
    <w:rsid w:val="00DA5DF2"/>
    <w:rsid w:val="00DB24C6"/>
    <w:rsid w:val="00DD046F"/>
    <w:rsid w:val="00DE00F1"/>
    <w:rsid w:val="00E120E2"/>
    <w:rsid w:val="00E16ACC"/>
    <w:rsid w:val="00E434D6"/>
    <w:rsid w:val="00E438A1"/>
    <w:rsid w:val="00E6344C"/>
    <w:rsid w:val="00E65ED6"/>
    <w:rsid w:val="00E8347C"/>
    <w:rsid w:val="00E837B5"/>
    <w:rsid w:val="00E929C5"/>
    <w:rsid w:val="00EA09E8"/>
    <w:rsid w:val="00EA3944"/>
    <w:rsid w:val="00EA4657"/>
    <w:rsid w:val="00EA7D41"/>
    <w:rsid w:val="00ED3129"/>
    <w:rsid w:val="00F13CFA"/>
    <w:rsid w:val="00F152FD"/>
    <w:rsid w:val="00F267E6"/>
    <w:rsid w:val="00F3301A"/>
    <w:rsid w:val="00F40E87"/>
    <w:rsid w:val="00F42512"/>
    <w:rsid w:val="00F43786"/>
    <w:rsid w:val="00F56A99"/>
    <w:rsid w:val="00F61AA9"/>
    <w:rsid w:val="00F745A2"/>
    <w:rsid w:val="00F97733"/>
    <w:rsid w:val="00FA32FD"/>
    <w:rsid w:val="00FB37C8"/>
    <w:rsid w:val="00FE223B"/>
    <w:rsid w:val="00FE5084"/>
    <w:rsid w:val="00FE7154"/>
    <w:rsid w:val="00FF3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C1EF23-AD39-44DA-8231-77DBCC1C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0D4"/>
    <w:pPr>
      <w:spacing w:before="120"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779A"/>
    <w:pPr>
      <w:spacing w:before="0" w:after="200" w:line="276" w:lineRule="auto"/>
      <w:ind w:left="720"/>
      <w:contextualSpacing/>
    </w:pPr>
  </w:style>
  <w:style w:type="paragraph" w:styleId="a4">
    <w:name w:val="header"/>
    <w:basedOn w:val="a"/>
    <w:link w:val="a5"/>
    <w:uiPriority w:val="99"/>
    <w:semiHidden/>
    <w:unhideWhenUsed/>
    <w:rsid w:val="00A57CDB"/>
    <w:pPr>
      <w:tabs>
        <w:tab w:val="center" w:pos="4677"/>
        <w:tab w:val="right" w:pos="9355"/>
      </w:tabs>
      <w:spacing w:before="0"/>
    </w:pPr>
  </w:style>
  <w:style w:type="character" w:customStyle="1" w:styleId="a5">
    <w:name w:val="Верхний колонтитул Знак"/>
    <w:basedOn w:val="a0"/>
    <w:link w:val="a4"/>
    <w:uiPriority w:val="99"/>
    <w:semiHidden/>
    <w:rsid w:val="00A57CDB"/>
  </w:style>
  <w:style w:type="paragraph" w:styleId="a6">
    <w:name w:val="footer"/>
    <w:basedOn w:val="a"/>
    <w:link w:val="a7"/>
    <w:uiPriority w:val="99"/>
    <w:unhideWhenUsed/>
    <w:rsid w:val="00A57CDB"/>
    <w:pPr>
      <w:tabs>
        <w:tab w:val="center" w:pos="4677"/>
        <w:tab w:val="right" w:pos="9355"/>
      </w:tabs>
      <w:spacing w:before="0"/>
    </w:pPr>
  </w:style>
  <w:style w:type="character" w:customStyle="1" w:styleId="a7">
    <w:name w:val="Нижний колонтитул Знак"/>
    <w:basedOn w:val="a0"/>
    <w:link w:val="a6"/>
    <w:uiPriority w:val="99"/>
    <w:rsid w:val="00A5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2744?cl=ru-ru" TargetMode="External"/><Relationship Id="rId13" Type="http://schemas.openxmlformats.org/officeDocument/2006/relationships/hyperlink" Target="http://cbd.minjust.gov.kg/act/view/ru-ru/203685?cl=ru-ru" TargetMode="External"/><Relationship Id="rId18" Type="http://schemas.openxmlformats.org/officeDocument/2006/relationships/hyperlink" Target="http://cbd.minjust.gov.kg/act/view/ru-ru/12744?cl=ru-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cbd.minjust.gov.kg/act/view/ru-ru/12745?cl=ru-ru" TargetMode="External"/><Relationship Id="rId7" Type="http://schemas.openxmlformats.org/officeDocument/2006/relationships/endnotes" Target="endnotes.xml"/><Relationship Id="rId12" Type="http://schemas.openxmlformats.org/officeDocument/2006/relationships/hyperlink" Target="http://cbd.minjust.gov.kg/act/view/ru-ru/12744?cl=ru-ru" TargetMode="External"/><Relationship Id="rId17" Type="http://schemas.openxmlformats.org/officeDocument/2006/relationships/hyperlink" Target="http://cbd.minjust.gov.kg/act/view/ru-ru/12744?cl=ru-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bd.minjust.gov.kg/act/view/ru-ru/12746?cl=ru-ru" TargetMode="External"/><Relationship Id="rId20" Type="http://schemas.openxmlformats.org/officeDocument/2006/relationships/hyperlink" Target="http://cbd.minjust.gov.kg/act/view/ru-ru/12745?cl=ru-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12744?cl=ru-ru" TargetMode="External"/><Relationship Id="rId24" Type="http://schemas.openxmlformats.org/officeDocument/2006/relationships/hyperlink" Target="http://cbd.minjust.gov.kg/act/view/ru-ru/12745?cl=ru-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bd.minjust.gov.kg/act/view/ru-ru/12744?cl=ru-ru" TargetMode="External"/><Relationship Id="rId23" Type="http://schemas.openxmlformats.org/officeDocument/2006/relationships/hyperlink" Target="http://cbd.minjust.gov.kg/act/view/ru-ru/12746?cl=ru-ru" TargetMode="External"/><Relationship Id="rId28" Type="http://schemas.openxmlformats.org/officeDocument/2006/relationships/footer" Target="footer2.xml"/><Relationship Id="rId10" Type="http://schemas.openxmlformats.org/officeDocument/2006/relationships/hyperlink" Target="http://cbd.minjust.gov.kg/act/view/ru-ru/1216?cl=ru-ru" TargetMode="External"/><Relationship Id="rId19" Type="http://schemas.openxmlformats.org/officeDocument/2006/relationships/hyperlink" Target="http://cbd.minjust.gov.kg/act/view/ru-ru/12746?cl=ru-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ru-ru/12744?cl=ru-ru" TargetMode="External"/><Relationship Id="rId14" Type="http://schemas.openxmlformats.org/officeDocument/2006/relationships/hyperlink" Target="http://cbd.minjust.gov.kg/act/view/ru-ru/12745?cl=ru-ru" TargetMode="External"/><Relationship Id="rId22" Type="http://schemas.openxmlformats.org/officeDocument/2006/relationships/hyperlink" Target="http://cbd.minjust.gov.kg/act/view/ru-ru/12744?cl=ru-ru"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2C29C-0642-47FC-AD36-B45D54D8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4724</Words>
  <Characters>26928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SumbatJ</dc:creator>
  <cp:lastModifiedBy>Пользователь Windows</cp:lastModifiedBy>
  <cp:revision>2</cp:revision>
  <dcterms:created xsi:type="dcterms:W3CDTF">2021-03-15T09:40:00Z</dcterms:created>
  <dcterms:modified xsi:type="dcterms:W3CDTF">2021-03-15T09:40:00Z</dcterms:modified>
</cp:coreProperties>
</file>